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57" w:type="dxa"/>
        <w:tblInd w:w="108" w:type="dxa"/>
        <w:tblLook w:val="01E0" w:firstRow="1" w:lastRow="1" w:firstColumn="1" w:lastColumn="1" w:noHBand="0" w:noVBand="0"/>
      </w:tblPr>
      <w:tblGrid>
        <w:gridCol w:w="5103"/>
        <w:gridCol w:w="4854"/>
      </w:tblGrid>
      <w:tr w:rsidR="00BC548A" w:rsidRPr="00C561F7" w:rsidTr="00402B72">
        <w:trPr>
          <w:trHeight w:val="369"/>
        </w:trPr>
        <w:tc>
          <w:tcPr>
            <w:tcW w:w="5103" w:type="dxa"/>
          </w:tcPr>
          <w:p w:rsidR="00BC548A" w:rsidRPr="00C561F7" w:rsidRDefault="00BC548A" w:rsidP="00E459F3">
            <w:pPr>
              <w:tabs>
                <w:tab w:val="left" w:pos="4606"/>
              </w:tabs>
              <w:ind w:right="353"/>
              <w:rPr>
                <w:rFonts w:ascii="Times New Roman" w:hAnsi="Times New Roman"/>
                <w:sz w:val="24"/>
              </w:rPr>
            </w:pPr>
          </w:p>
        </w:tc>
        <w:tc>
          <w:tcPr>
            <w:tcW w:w="4854" w:type="dxa"/>
          </w:tcPr>
          <w:p w:rsidR="00BC548A" w:rsidRPr="00C561F7" w:rsidRDefault="00BC548A" w:rsidP="00E459F3">
            <w:pPr>
              <w:ind w:right="-72"/>
              <w:jc w:val="right"/>
              <w:rPr>
                <w:rFonts w:ascii="Times New Roman" w:hAnsi="Times New Roman"/>
                <w:sz w:val="24"/>
              </w:rPr>
            </w:pPr>
            <w:r w:rsidRPr="00C561F7">
              <w:rPr>
                <w:rFonts w:ascii="Times New Roman" w:hAnsi="Times New Roman"/>
                <w:sz w:val="24"/>
              </w:rPr>
              <w:t>УТВЕРЖДЕНО</w:t>
            </w:r>
          </w:p>
        </w:tc>
      </w:tr>
      <w:tr w:rsidR="00BC548A" w:rsidRPr="00C561F7" w:rsidTr="00402B72">
        <w:trPr>
          <w:trHeight w:val="369"/>
        </w:trPr>
        <w:tc>
          <w:tcPr>
            <w:tcW w:w="5103" w:type="dxa"/>
          </w:tcPr>
          <w:p w:rsidR="00BC548A" w:rsidRPr="00C561F7" w:rsidRDefault="00BC548A" w:rsidP="00E459F3">
            <w:pPr>
              <w:ind w:right="-72"/>
              <w:rPr>
                <w:rFonts w:ascii="Times New Roman" w:hAnsi="Times New Roman"/>
                <w:sz w:val="24"/>
              </w:rPr>
            </w:pPr>
          </w:p>
        </w:tc>
        <w:tc>
          <w:tcPr>
            <w:tcW w:w="4854" w:type="dxa"/>
          </w:tcPr>
          <w:p w:rsidR="00BC548A" w:rsidRPr="00C561F7" w:rsidRDefault="00BC548A" w:rsidP="00E459F3">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BC548A" w:rsidRPr="00C561F7" w:rsidTr="00402B72">
        <w:trPr>
          <w:trHeight w:val="391"/>
        </w:trPr>
        <w:tc>
          <w:tcPr>
            <w:tcW w:w="5103" w:type="dxa"/>
          </w:tcPr>
          <w:p w:rsidR="00BC548A" w:rsidRPr="00C561F7" w:rsidRDefault="00BC548A" w:rsidP="00E459F3">
            <w:pPr>
              <w:rPr>
                <w:rFonts w:ascii="Times New Roman" w:hAnsi="Times New Roman"/>
                <w:sz w:val="24"/>
              </w:rPr>
            </w:pPr>
          </w:p>
        </w:tc>
        <w:tc>
          <w:tcPr>
            <w:tcW w:w="4854" w:type="dxa"/>
          </w:tcPr>
          <w:p w:rsidR="00BC548A" w:rsidRPr="00C561F7" w:rsidRDefault="00BC548A" w:rsidP="00E459F3">
            <w:pPr>
              <w:jc w:val="right"/>
              <w:rPr>
                <w:rFonts w:ascii="Times New Roman" w:hAnsi="Times New Roman"/>
                <w:sz w:val="24"/>
              </w:rPr>
            </w:pPr>
            <w:r w:rsidRPr="00C561F7">
              <w:rPr>
                <w:rFonts w:ascii="Times New Roman" w:hAnsi="Times New Roman"/>
                <w:sz w:val="24"/>
              </w:rPr>
              <w:t xml:space="preserve">Протокол  № </w:t>
            </w:r>
            <w:r>
              <w:rPr>
                <w:rFonts w:ascii="Times New Roman" w:hAnsi="Times New Roman"/>
                <w:sz w:val="24"/>
              </w:rPr>
              <w:t>129</w:t>
            </w:r>
          </w:p>
        </w:tc>
      </w:tr>
      <w:tr w:rsidR="00BC548A" w:rsidRPr="00C561F7" w:rsidTr="00402B72">
        <w:trPr>
          <w:trHeight w:val="391"/>
        </w:trPr>
        <w:tc>
          <w:tcPr>
            <w:tcW w:w="5103" w:type="dxa"/>
          </w:tcPr>
          <w:p w:rsidR="00BC548A" w:rsidRPr="00C561F7" w:rsidRDefault="00BC548A" w:rsidP="00E459F3">
            <w:pPr>
              <w:rPr>
                <w:rFonts w:ascii="Times New Roman" w:hAnsi="Times New Roman"/>
                <w:sz w:val="24"/>
              </w:rPr>
            </w:pPr>
          </w:p>
        </w:tc>
        <w:tc>
          <w:tcPr>
            <w:tcW w:w="4854" w:type="dxa"/>
          </w:tcPr>
          <w:p w:rsidR="00BC548A" w:rsidRPr="00C561F7" w:rsidRDefault="00BC548A" w:rsidP="00E459F3">
            <w:pPr>
              <w:jc w:val="right"/>
              <w:rPr>
                <w:rFonts w:ascii="Times New Roman" w:hAnsi="Times New Roman"/>
                <w:sz w:val="24"/>
              </w:rPr>
            </w:pPr>
            <w:r w:rsidRPr="00C561F7">
              <w:rPr>
                <w:rFonts w:ascii="Times New Roman" w:hAnsi="Times New Roman"/>
                <w:sz w:val="24"/>
              </w:rPr>
              <w:t>«</w:t>
            </w:r>
            <w:r>
              <w:rPr>
                <w:rFonts w:ascii="Times New Roman" w:hAnsi="Times New Roman"/>
                <w:sz w:val="24"/>
              </w:rPr>
              <w:t>17</w:t>
            </w:r>
            <w:r w:rsidRPr="00C561F7">
              <w:rPr>
                <w:rFonts w:ascii="Times New Roman" w:hAnsi="Times New Roman"/>
                <w:sz w:val="24"/>
              </w:rPr>
              <w:t>»</w:t>
            </w:r>
            <w:r>
              <w:rPr>
                <w:rFonts w:ascii="Times New Roman" w:hAnsi="Times New Roman"/>
                <w:sz w:val="24"/>
              </w:rPr>
              <w:t xml:space="preserve"> августа 2017 </w:t>
            </w:r>
            <w:r w:rsidRPr="00C561F7">
              <w:rPr>
                <w:rFonts w:ascii="Times New Roman" w:hAnsi="Times New Roman"/>
                <w:sz w:val="24"/>
              </w:rPr>
              <w:t>г.</w:t>
            </w:r>
          </w:p>
        </w:tc>
      </w:tr>
    </w:tbl>
    <w:p w:rsidR="00BC548A" w:rsidRDefault="00BC548A" w:rsidP="00BC548A">
      <w:pPr>
        <w:rPr>
          <w:rFonts w:ascii="Times New Roman" w:hAnsi="Times New Roman"/>
          <w:sz w:val="24"/>
        </w:rPr>
      </w:pPr>
      <w:r w:rsidRPr="00C45821">
        <w:rPr>
          <w:rFonts w:ascii="Times New Roman" w:hAnsi="Times New Roman"/>
          <w:sz w:val="24"/>
        </w:rPr>
        <w:t>ПДО №</w:t>
      </w:r>
      <w:r>
        <w:rPr>
          <w:rFonts w:ascii="Times New Roman" w:hAnsi="Times New Roman"/>
          <w:sz w:val="24"/>
        </w:rPr>
        <w:t xml:space="preserve"> </w:t>
      </w:r>
      <w:r w:rsidRPr="00C45821">
        <w:rPr>
          <w:rFonts w:ascii="Times New Roman" w:hAnsi="Times New Roman"/>
          <w:sz w:val="24"/>
        </w:rPr>
        <w:t>385-КС-2017</w:t>
      </w:r>
      <w:r w:rsidRPr="00C561F7">
        <w:rPr>
          <w:rFonts w:ascii="Times New Roman" w:hAnsi="Times New Roman"/>
          <w:sz w:val="24"/>
        </w:rPr>
        <w:t xml:space="preserve"> от </w:t>
      </w:r>
      <w:r>
        <w:rPr>
          <w:rFonts w:ascii="Times New Roman" w:hAnsi="Times New Roman"/>
          <w:sz w:val="24"/>
        </w:rPr>
        <w:t>18.08.2017 г.</w:t>
      </w:r>
    </w:p>
    <w:p w:rsidR="00BC548A" w:rsidRPr="000F5C87" w:rsidRDefault="00BC548A" w:rsidP="00BC548A">
      <w:pPr>
        <w:ind w:right="-2" w:firstLine="567"/>
        <w:jc w:val="both"/>
        <w:rPr>
          <w:rFonts w:ascii="Times New Roman" w:hAnsi="Times New Roman"/>
          <w:b/>
          <w:kern w:val="1"/>
          <w:sz w:val="24"/>
          <w:lang w:eastAsia="ar-SA"/>
        </w:rPr>
      </w:pPr>
      <w:r w:rsidRPr="00C561F7">
        <w:rPr>
          <w:rFonts w:ascii="Times New Roman" w:hAnsi="Times New Roman"/>
          <w:b/>
          <w:sz w:val="24"/>
        </w:rPr>
        <w:t>ОАО «</w:t>
      </w:r>
      <w:proofErr w:type="spellStart"/>
      <w:r w:rsidRPr="00C561F7">
        <w:rPr>
          <w:rFonts w:ascii="Times New Roman" w:hAnsi="Times New Roman"/>
          <w:b/>
          <w:sz w:val="24"/>
        </w:rPr>
        <w:t>Славнефть</w:t>
      </w:r>
      <w:proofErr w:type="spellEnd"/>
      <w:r w:rsidRPr="00C561F7">
        <w:rPr>
          <w:rFonts w:ascii="Times New Roman" w:hAnsi="Times New Roman"/>
          <w:b/>
          <w:sz w:val="24"/>
        </w:rPr>
        <w:t>-ЯНОС»</w:t>
      </w:r>
      <w:r w:rsidRPr="00C561F7">
        <w:rPr>
          <w:rFonts w:ascii="Times New Roman" w:hAnsi="Times New Roman"/>
          <w:sz w:val="24"/>
        </w:rPr>
        <w:t xml:space="preserve"> (далее – Общество) приглашает вас сделать предложение (оферту) на </w:t>
      </w:r>
      <w:r w:rsidRPr="000F5C87">
        <w:rPr>
          <w:rFonts w:ascii="Times New Roman" w:hAnsi="Times New Roman"/>
          <w:b/>
          <w:sz w:val="24"/>
        </w:rPr>
        <w:t xml:space="preserve">выполнение проектно-изыскательских работ </w:t>
      </w:r>
      <w:r w:rsidRPr="00836DD6">
        <w:rPr>
          <w:rFonts w:ascii="Times New Roman" w:hAnsi="Times New Roman"/>
          <w:b/>
          <w:bCs/>
          <w:sz w:val="24"/>
        </w:rPr>
        <w:t xml:space="preserve">в соответствии с </w:t>
      </w:r>
      <w:r>
        <w:rPr>
          <w:rFonts w:ascii="Times New Roman" w:hAnsi="Times New Roman"/>
          <w:b/>
          <w:bCs/>
          <w:sz w:val="24"/>
        </w:rPr>
        <w:t>техническим заданием</w:t>
      </w:r>
      <w:r w:rsidRPr="00836DD6">
        <w:rPr>
          <w:rFonts w:ascii="Times New Roman" w:hAnsi="Times New Roman"/>
          <w:b/>
          <w:bCs/>
          <w:sz w:val="24"/>
        </w:rPr>
        <w:t xml:space="preserve"> № 4-613</w:t>
      </w:r>
      <w:r w:rsidRPr="000F5C87">
        <w:rPr>
          <w:rFonts w:ascii="Times New Roman" w:hAnsi="Times New Roman"/>
          <w:b/>
          <w:sz w:val="24"/>
        </w:rPr>
        <w:t>.</w:t>
      </w:r>
    </w:p>
    <w:p w:rsidR="00BC548A" w:rsidRPr="00C561F7" w:rsidRDefault="00BC548A" w:rsidP="00BC548A">
      <w:pPr>
        <w:ind w:firstLine="567"/>
        <w:jc w:val="both"/>
        <w:rPr>
          <w:rFonts w:ascii="Times New Roman" w:hAnsi="Times New Roman"/>
          <w:sz w:val="24"/>
        </w:rPr>
      </w:pPr>
      <w:r w:rsidRPr="00C561F7">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Предложением о заключении договора (</w:t>
      </w:r>
      <w:r>
        <w:rPr>
          <w:rFonts w:ascii="Times New Roman" w:hAnsi="Times New Roman"/>
          <w:sz w:val="24"/>
        </w:rPr>
        <w:t>Форма № 3</w:t>
      </w:r>
      <w:r w:rsidRPr="00C561F7">
        <w:rPr>
          <w:rFonts w:ascii="Times New Roman" w:hAnsi="Times New Roman"/>
          <w:sz w:val="24"/>
        </w:rPr>
        <w:t>) при выполнении Требований к предмету оферты (</w:t>
      </w:r>
      <w:r>
        <w:rPr>
          <w:rFonts w:ascii="Times New Roman" w:hAnsi="Times New Roman"/>
          <w:sz w:val="24"/>
        </w:rPr>
        <w:t>Форма № 1</w:t>
      </w:r>
      <w:r w:rsidRPr="00C561F7">
        <w:rPr>
          <w:rFonts w:ascii="Times New Roman" w:hAnsi="Times New Roman"/>
          <w:sz w:val="24"/>
        </w:rPr>
        <w:t>): наименьшая цена.</w:t>
      </w:r>
    </w:p>
    <w:p w:rsidR="00BC548A" w:rsidRPr="00C561F7" w:rsidRDefault="00BC548A" w:rsidP="00BC548A">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BC548A" w:rsidRPr="00C561F7" w:rsidRDefault="00BC548A" w:rsidP="00BC548A">
      <w:pPr>
        <w:ind w:firstLine="708"/>
        <w:jc w:val="both"/>
        <w:rPr>
          <w:rFonts w:ascii="Times New Roman" w:hAnsi="Times New Roman"/>
          <w:sz w:val="24"/>
        </w:rPr>
      </w:pPr>
      <w:r w:rsidRPr="00C561F7">
        <w:rPr>
          <w:rFonts w:ascii="Times New Roman" w:hAnsi="Times New Roman"/>
          <w:sz w:val="24"/>
        </w:rPr>
        <w:t xml:space="preserve">Общество оставляет за собой право уменьшить объем закупки, указанный в настоящем ПДО, в процессе проведения тендера и подписании </w:t>
      </w:r>
      <w:r>
        <w:rPr>
          <w:rFonts w:ascii="Times New Roman" w:hAnsi="Times New Roman"/>
          <w:sz w:val="24"/>
        </w:rPr>
        <w:t>Соглашения на инжиниринговые услуги</w:t>
      </w:r>
      <w:r w:rsidRPr="00C561F7">
        <w:rPr>
          <w:rFonts w:ascii="Times New Roman" w:hAnsi="Times New Roman"/>
          <w:sz w:val="24"/>
        </w:rPr>
        <w:t xml:space="preserve"> </w:t>
      </w:r>
      <w:r>
        <w:rPr>
          <w:rFonts w:ascii="Times New Roman" w:hAnsi="Times New Roman"/>
          <w:sz w:val="24"/>
        </w:rPr>
        <w:t xml:space="preserve">(далее – Соглашение) </w:t>
      </w:r>
      <w:r w:rsidRPr="00C561F7">
        <w:rPr>
          <w:rFonts w:ascii="Times New Roman" w:hAnsi="Times New Roman"/>
          <w:sz w:val="24"/>
        </w:rPr>
        <w:t>по итогам тендера без внесения изменений в ПДО.</w:t>
      </w:r>
    </w:p>
    <w:p w:rsidR="00BC548A" w:rsidRPr="00C561F7" w:rsidRDefault="00BC548A" w:rsidP="00BC548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BC548A" w:rsidRPr="00C561F7" w:rsidRDefault="00BC548A" w:rsidP="00BC548A">
      <w:pPr>
        <w:ind w:firstLine="720"/>
        <w:jc w:val="both"/>
        <w:rPr>
          <w:rFonts w:ascii="Times New Roman" w:hAnsi="Times New Roman"/>
          <w:sz w:val="24"/>
        </w:rPr>
      </w:pPr>
      <w:r w:rsidRPr="00C561F7">
        <w:rPr>
          <w:rFonts w:ascii="Times New Roman" w:hAnsi="Times New Roman"/>
          <w:sz w:val="24"/>
        </w:rPr>
        <w:t xml:space="preserve">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 сделки, которая может быть заключена на основе результатов выбора контрагента, оговариваются в планируемом к заключению </w:t>
      </w:r>
      <w:r>
        <w:rPr>
          <w:rFonts w:ascii="Times New Roman" w:hAnsi="Times New Roman"/>
          <w:sz w:val="24"/>
        </w:rPr>
        <w:t>Соглашении (Форма № 4</w:t>
      </w:r>
      <w:r w:rsidRPr="00C561F7">
        <w:rPr>
          <w:rFonts w:ascii="Times New Roman" w:hAnsi="Times New Roman"/>
          <w:sz w:val="24"/>
        </w:rPr>
        <w:t>).</w:t>
      </w:r>
    </w:p>
    <w:p w:rsidR="00BC548A" w:rsidRPr="005D280D" w:rsidRDefault="00BC548A" w:rsidP="00BC548A">
      <w:pPr>
        <w:ind w:firstLine="720"/>
        <w:jc w:val="both"/>
        <w:rPr>
          <w:rFonts w:ascii="Times New Roman" w:hAnsi="Times New Roman"/>
          <w:sz w:val="24"/>
        </w:rPr>
      </w:pPr>
      <w:r w:rsidRPr="000141F0">
        <w:rPr>
          <w:rFonts w:ascii="Times New Roman" w:hAnsi="Times New Roman"/>
          <w:sz w:val="24"/>
        </w:rPr>
        <w:t xml:space="preserve">В случае наличия разногласий с условиями проекта </w:t>
      </w:r>
      <w:r>
        <w:rPr>
          <w:rFonts w:ascii="Times New Roman" w:hAnsi="Times New Roman"/>
          <w:sz w:val="24"/>
        </w:rPr>
        <w:t>Соглашения</w:t>
      </w:r>
      <w:r w:rsidRPr="000141F0">
        <w:rPr>
          <w:rFonts w:ascii="Times New Roman" w:hAnsi="Times New Roman"/>
          <w:sz w:val="24"/>
        </w:rPr>
        <w:t xml:space="preserve"> (</w:t>
      </w:r>
      <w:r>
        <w:rPr>
          <w:rFonts w:ascii="Times New Roman" w:hAnsi="Times New Roman"/>
          <w:sz w:val="24"/>
        </w:rPr>
        <w:t>Форма № 4</w:t>
      </w:r>
      <w:r w:rsidRPr="000141F0">
        <w:rPr>
          <w:rFonts w:ascii="Times New Roman" w:hAnsi="Times New Roman"/>
          <w:sz w:val="24"/>
        </w:rPr>
        <w:t>) в составе технической части оферты необходимо направить протокол разногласий, подписанный уполномоченным лицом участника закупки</w:t>
      </w:r>
      <w:r w:rsidRPr="005D280D">
        <w:rPr>
          <w:rFonts w:ascii="Times New Roman" w:hAnsi="Times New Roman"/>
          <w:sz w:val="24"/>
        </w:rPr>
        <w:t>.</w:t>
      </w:r>
    </w:p>
    <w:p w:rsidR="00BC548A" w:rsidRPr="00C561F7" w:rsidRDefault="00BC548A" w:rsidP="00BC548A">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BC548A" w:rsidRPr="00C561F7" w:rsidRDefault="00BC548A" w:rsidP="00BC548A">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BC548A" w:rsidRPr="00C561F7" w:rsidRDefault="00BC548A" w:rsidP="00BC548A">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BC548A" w:rsidRPr="00C561F7" w:rsidRDefault="00BC548A" w:rsidP="00BC548A">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Pr>
          <w:rFonts w:ascii="Times New Roman" w:hAnsi="Times New Roman"/>
          <w:sz w:val="24"/>
          <w:szCs w:val="24"/>
        </w:rPr>
        <w:t>Форма №1</w:t>
      </w:r>
      <w:r w:rsidRPr="00C561F7">
        <w:rPr>
          <w:rFonts w:ascii="Times New Roman" w:hAnsi="Times New Roman"/>
          <w:sz w:val="24"/>
          <w:szCs w:val="24"/>
        </w:rPr>
        <w:t>).</w:t>
      </w:r>
    </w:p>
    <w:p w:rsidR="00BC548A" w:rsidRPr="00C561F7" w:rsidRDefault="00BC548A" w:rsidP="00BC548A">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Pr>
          <w:rFonts w:ascii="Times New Roman" w:hAnsi="Times New Roman"/>
          <w:sz w:val="24"/>
          <w:szCs w:val="24"/>
        </w:rPr>
        <w:t>Форма № 1</w:t>
      </w:r>
      <w:r w:rsidRPr="00C561F7">
        <w:rPr>
          <w:rFonts w:ascii="Times New Roman" w:hAnsi="Times New Roman"/>
          <w:sz w:val="24"/>
          <w:szCs w:val="24"/>
        </w:rPr>
        <w:t>), участник закупки не прошел техническую оценку.</w:t>
      </w:r>
    </w:p>
    <w:p w:rsidR="00BC548A" w:rsidRPr="00E02C6F" w:rsidRDefault="00BC548A" w:rsidP="00BC548A">
      <w:pPr>
        <w:ind w:firstLine="720"/>
        <w:jc w:val="both"/>
        <w:rPr>
          <w:color w:val="FF0000"/>
        </w:rPr>
      </w:pPr>
      <w:r w:rsidRPr="00412F6F">
        <w:rPr>
          <w:rFonts w:ascii="Times New Roman" w:hAnsi="Times New Roman"/>
          <w:sz w:val="24"/>
        </w:rPr>
        <w:lastRenderedPageBreak/>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r w:rsidRPr="006C4FAC">
        <w:rPr>
          <w:rFonts w:ascii="Times New Roman" w:hAnsi="Times New Roman"/>
          <w:sz w:val="24"/>
        </w:rPr>
        <w:t>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Pr="006C4FAC">
        <w:t xml:space="preserve"> </w:t>
      </w:r>
      <w:r w:rsidRPr="006C4FAC">
        <w:rPr>
          <w:rFonts w:ascii="Times New Roman" w:hAnsi="Times New Roman"/>
          <w:sz w:val="24"/>
        </w:rPr>
        <w:t xml:space="preserve">В случае проведения коммерческих переговоров рекомендуем участнику закупочных процедур направлять своего представителя с правом подписания </w:t>
      </w:r>
      <w:r>
        <w:rPr>
          <w:rFonts w:ascii="Times New Roman" w:hAnsi="Times New Roman"/>
          <w:sz w:val="24"/>
        </w:rPr>
        <w:t>Соглашения</w:t>
      </w:r>
      <w:r w:rsidRPr="006C4FAC">
        <w:rPr>
          <w:rFonts w:ascii="Times New Roman" w:hAnsi="Times New Roman"/>
          <w:sz w:val="24"/>
        </w:rPr>
        <w:t xml:space="preserve">, для обеспечения возможности подписания </w:t>
      </w:r>
      <w:r>
        <w:rPr>
          <w:rFonts w:ascii="Times New Roman" w:hAnsi="Times New Roman"/>
          <w:sz w:val="24"/>
        </w:rPr>
        <w:t>Соглашения</w:t>
      </w:r>
      <w:r w:rsidRPr="006C4FAC">
        <w:rPr>
          <w:rFonts w:ascii="Times New Roman" w:hAnsi="Times New Roman"/>
          <w:sz w:val="24"/>
        </w:rPr>
        <w:t xml:space="preserve"> с контрагентом, предложившим наилучшие условия на коммерческих переговорах, непосредственно в день проведения коммерческих переговоров.</w:t>
      </w:r>
    </w:p>
    <w:p w:rsidR="00BC548A" w:rsidRPr="00C561F7" w:rsidRDefault="00BC548A" w:rsidP="00BC548A">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BC548A" w:rsidRPr="00747A66" w:rsidRDefault="00BC548A" w:rsidP="00BC548A">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w:t>
      </w:r>
      <w:proofErr w:type="spellStart"/>
      <w:r w:rsidRPr="00747A66">
        <w:rPr>
          <w:rFonts w:ascii="Times New Roman" w:hAnsi="Times New Roman"/>
          <w:sz w:val="24"/>
        </w:rPr>
        <w:t>Славнефть</w:t>
      </w:r>
      <w:proofErr w:type="spellEnd"/>
      <w:r w:rsidRPr="00747A66">
        <w:rPr>
          <w:rFonts w:ascii="Times New Roman" w:hAnsi="Times New Roman"/>
          <w:sz w:val="24"/>
        </w:rPr>
        <w:t>-ЯНОС» на дату принятия решения о выборе Победителя, предъявленных ОАО «</w:t>
      </w:r>
      <w:proofErr w:type="spellStart"/>
      <w:r w:rsidRPr="00747A66">
        <w:rPr>
          <w:rFonts w:ascii="Times New Roman" w:hAnsi="Times New Roman"/>
          <w:sz w:val="24"/>
        </w:rPr>
        <w:t>Славнефть</w:t>
      </w:r>
      <w:proofErr w:type="spellEnd"/>
      <w:r w:rsidRPr="00747A66">
        <w:rPr>
          <w:rFonts w:ascii="Times New Roman" w:hAnsi="Times New Roman"/>
          <w:sz w:val="24"/>
        </w:rPr>
        <w:t>-ЯНОС» не позднее даты публикации ПДО на интернет-сайте ОАО «</w:t>
      </w:r>
      <w:proofErr w:type="spellStart"/>
      <w:r w:rsidRPr="00747A66">
        <w:rPr>
          <w:rFonts w:ascii="Times New Roman" w:hAnsi="Times New Roman"/>
          <w:sz w:val="24"/>
        </w:rPr>
        <w:t>Славнефть</w:t>
      </w:r>
      <w:proofErr w:type="spellEnd"/>
      <w:r w:rsidRPr="00747A66">
        <w:rPr>
          <w:rFonts w:ascii="Times New Roman" w:hAnsi="Times New Roman"/>
          <w:sz w:val="24"/>
        </w:rPr>
        <w:t>-ЯНОС».</w:t>
      </w:r>
    </w:p>
    <w:p w:rsidR="00BC548A" w:rsidRPr="00C561F7" w:rsidRDefault="00BC548A" w:rsidP="00BC548A">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BC548A" w:rsidRPr="00C561F7" w:rsidRDefault="00BC548A" w:rsidP="00BC548A">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Pr>
          <w:rFonts w:ascii="Times New Roman" w:hAnsi="Times New Roman"/>
          <w:b/>
          <w:sz w:val="24"/>
        </w:rPr>
        <w:t xml:space="preserve">31 октября </w:t>
      </w:r>
      <w:r w:rsidRPr="00C561F7">
        <w:rPr>
          <w:rFonts w:ascii="Times New Roman" w:hAnsi="Times New Roman"/>
          <w:b/>
          <w:sz w:val="24"/>
        </w:rPr>
        <w:t>201</w:t>
      </w:r>
      <w:r>
        <w:rPr>
          <w:rFonts w:ascii="Times New Roman" w:hAnsi="Times New Roman"/>
          <w:b/>
          <w:sz w:val="24"/>
        </w:rPr>
        <w:t>7</w:t>
      </w:r>
      <w:r w:rsidRPr="00C561F7">
        <w:rPr>
          <w:rFonts w:ascii="Times New Roman" w:hAnsi="Times New Roman"/>
          <w:b/>
          <w:sz w:val="24"/>
        </w:rPr>
        <w:t>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BC548A" w:rsidRPr="00C561F7" w:rsidRDefault="00BC548A" w:rsidP="00BC548A">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BC548A" w:rsidRPr="00C561F7" w:rsidRDefault="00BC548A" w:rsidP="00BC548A">
      <w:pPr>
        <w:ind w:firstLine="720"/>
        <w:jc w:val="both"/>
        <w:rPr>
          <w:rFonts w:ascii="Times New Roman" w:hAnsi="Times New Roman"/>
          <w:sz w:val="24"/>
        </w:rPr>
      </w:pPr>
      <w:r w:rsidRPr="00C561F7">
        <w:rPr>
          <w:rFonts w:ascii="Times New Roman" w:hAnsi="Times New Roman"/>
          <w:sz w:val="24"/>
        </w:rPr>
        <w:t>техническая часть:</w:t>
      </w:r>
    </w:p>
    <w:p w:rsidR="00BC548A" w:rsidRDefault="00BC548A" w:rsidP="00BC548A">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Pr>
          <w:rFonts w:ascii="Times New Roman" w:hAnsi="Times New Roman"/>
          <w:sz w:val="24"/>
        </w:rPr>
        <w:t>строго по форме №2</w:t>
      </w:r>
      <w:r w:rsidRPr="00C561F7">
        <w:rPr>
          <w:rFonts w:ascii="Times New Roman" w:hAnsi="Times New Roman"/>
          <w:sz w:val="24"/>
        </w:rPr>
        <w:t xml:space="preserve"> к настоящему ПДО), подписанн</w:t>
      </w:r>
      <w:r>
        <w:rPr>
          <w:rFonts w:ascii="Times New Roman" w:hAnsi="Times New Roman"/>
          <w:sz w:val="24"/>
        </w:rPr>
        <w:t>ое</w:t>
      </w:r>
      <w:r w:rsidRPr="00C561F7">
        <w:rPr>
          <w:rFonts w:ascii="Times New Roman" w:hAnsi="Times New Roman"/>
          <w:sz w:val="24"/>
        </w:rPr>
        <w:t xml:space="preserve"> уполномоченным лицом и заверенн</w:t>
      </w:r>
      <w:r>
        <w:rPr>
          <w:rFonts w:ascii="Times New Roman" w:hAnsi="Times New Roman"/>
          <w:sz w:val="24"/>
        </w:rPr>
        <w:t xml:space="preserve">ое </w:t>
      </w:r>
      <w:r w:rsidRPr="00C561F7">
        <w:rPr>
          <w:rFonts w:ascii="Times New Roman" w:hAnsi="Times New Roman"/>
          <w:sz w:val="24"/>
        </w:rPr>
        <w:t>печатью участника закупки);</w:t>
      </w:r>
    </w:p>
    <w:p w:rsidR="00BC548A" w:rsidRPr="00E20D55" w:rsidRDefault="00BC548A" w:rsidP="00BC548A">
      <w:pPr>
        <w:pStyle w:val="a6"/>
        <w:numPr>
          <w:ilvl w:val="0"/>
          <w:numId w:val="2"/>
        </w:numPr>
        <w:ind w:left="1418" w:hanging="341"/>
        <w:contextualSpacing w:val="0"/>
        <w:jc w:val="both"/>
        <w:rPr>
          <w:rFonts w:ascii="Times New Roman" w:hAnsi="Times New Roman"/>
          <w:sz w:val="24"/>
        </w:rPr>
      </w:pPr>
      <w:r>
        <w:rPr>
          <w:rFonts w:ascii="Times New Roman" w:hAnsi="Times New Roman"/>
          <w:sz w:val="24"/>
        </w:rPr>
        <w:t>Соглашение на инжиниринговые услуги</w:t>
      </w:r>
      <w:r w:rsidRPr="00A133A0">
        <w:rPr>
          <w:rFonts w:ascii="Times New Roman" w:hAnsi="Times New Roman"/>
          <w:sz w:val="24"/>
        </w:rPr>
        <w:t xml:space="preserve"> (Форма №4 к настоящему ПДО</w:t>
      </w:r>
      <w:r w:rsidRPr="00E20D55">
        <w:rPr>
          <w:rFonts w:ascii="Times New Roman" w:hAnsi="Times New Roman"/>
          <w:sz w:val="24"/>
        </w:rPr>
        <w:t>) с Приложениями к нему, подписанные и скрепленные печатью организации в редакции Заказчика, без указания стоимости в разделе 3;</w:t>
      </w:r>
    </w:p>
    <w:p w:rsidR="00BC548A" w:rsidRPr="00E20D55" w:rsidRDefault="00BC548A" w:rsidP="00BC548A">
      <w:pPr>
        <w:pStyle w:val="a6"/>
        <w:numPr>
          <w:ilvl w:val="0"/>
          <w:numId w:val="2"/>
        </w:numPr>
        <w:jc w:val="both"/>
        <w:rPr>
          <w:rFonts w:ascii="Times New Roman" w:hAnsi="Times New Roman"/>
          <w:sz w:val="24"/>
        </w:rPr>
      </w:pPr>
      <w:r w:rsidRPr="00E20D55">
        <w:rPr>
          <w:rFonts w:ascii="Times New Roman" w:hAnsi="Times New Roman"/>
          <w:sz w:val="24"/>
        </w:rPr>
        <w:t>Смета на выполнение работ с указанием всех видов и объемов работ в соответствии с техническим заданием и Соглашением, а также применяемых расценок и расчетных коэффициентов (без стоимости);</w:t>
      </w:r>
    </w:p>
    <w:p w:rsidR="00BC548A" w:rsidRPr="00E20D55" w:rsidRDefault="00BC548A" w:rsidP="00BC548A">
      <w:pPr>
        <w:pStyle w:val="a6"/>
        <w:numPr>
          <w:ilvl w:val="0"/>
          <w:numId w:val="2"/>
        </w:numPr>
        <w:contextualSpacing w:val="0"/>
        <w:jc w:val="both"/>
        <w:rPr>
          <w:rFonts w:ascii="Times New Roman" w:hAnsi="Times New Roman"/>
          <w:sz w:val="24"/>
        </w:rPr>
      </w:pPr>
      <w:r w:rsidRPr="00E20D55">
        <w:rPr>
          <w:rFonts w:ascii="Times New Roman" w:hAnsi="Times New Roman"/>
          <w:sz w:val="24"/>
        </w:rPr>
        <w:t>Справка о заключенных и выполненных договорах на выполнение аналогичных работ за последние 3 года</w:t>
      </w:r>
      <w:r w:rsidR="00772588">
        <w:rPr>
          <w:rFonts w:ascii="Times New Roman" w:hAnsi="Times New Roman"/>
          <w:sz w:val="24"/>
        </w:rPr>
        <w:t>,</w:t>
      </w:r>
      <w:r w:rsidRPr="00E20D55">
        <w:rPr>
          <w:rFonts w:ascii="Times New Roman" w:hAnsi="Times New Roman"/>
          <w:sz w:val="24"/>
        </w:rPr>
        <w:t xml:space="preserve"> предшествующие году подачи оферты (Форма №5 к настоящему ПДО), за подписью уполномоченного лица и печатью участника закупки, с обязательным приложением копий договоров, отчетов и актов выполненных работ (без коммерческой части);</w:t>
      </w:r>
    </w:p>
    <w:p w:rsidR="00BC548A" w:rsidRPr="00E20D55" w:rsidRDefault="00BC548A" w:rsidP="00BC548A">
      <w:pPr>
        <w:pStyle w:val="a6"/>
        <w:numPr>
          <w:ilvl w:val="0"/>
          <w:numId w:val="2"/>
        </w:numPr>
        <w:jc w:val="both"/>
        <w:rPr>
          <w:rFonts w:ascii="Times New Roman" w:hAnsi="Times New Roman"/>
          <w:sz w:val="24"/>
        </w:rPr>
      </w:pPr>
      <w:r w:rsidRPr="00E20D55">
        <w:rPr>
          <w:rFonts w:ascii="Times New Roman" w:hAnsi="Times New Roman"/>
          <w:sz w:val="24"/>
        </w:rPr>
        <w:t xml:space="preserve">Справка о среднегодовом обороте участника закупки по выполнению ПИР за последние 3 года, предшествующие году подачи оферты, </w:t>
      </w:r>
      <w:r w:rsidRPr="00E20D55">
        <w:rPr>
          <w:rFonts w:ascii="Times New Roman" w:hAnsi="Times New Roman"/>
          <w:kern w:val="1"/>
          <w:sz w:val="24"/>
          <w:lang w:eastAsia="ar-SA"/>
        </w:rPr>
        <w:t>за подписью уполномоченного лица и печатью участника закупки;</w:t>
      </w:r>
    </w:p>
    <w:p w:rsidR="00BC548A" w:rsidRPr="00E20D55" w:rsidRDefault="00BC548A" w:rsidP="00BC548A">
      <w:pPr>
        <w:pStyle w:val="a6"/>
        <w:numPr>
          <w:ilvl w:val="0"/>
          <w:numId w:val="2"/>
        </w:numPr>
        <w:jc w:val="both"/>
        <w:rPr>
          <w:rFonts w:ascii="Times New Roman" w:hAnsi="Times New Roman"/>
          <w:sz w:val="24"/>
        </w:rPr>
      </w:pPr>
      <w:r w:rsidRPr="00E20D55">
        <w:rPr>
          <w:rFonts w:ascii="Times New Roman" w:hAnsi="Times New Roman"/>
          <w:sz w:val="24"/>
        </w:rPr>
        <w:t>Копия «Отчета о прибылях и убытках» за последние 3 года, предшествующие году подачи оферты, заверенная подписью уполномоченного лица и печатью участника закупки;</w:t>
      </w:r>
    </w:p>
    <w:p w:rsidR="00BC548A" w:rsidRDefault="00BC548A" w:rsidP="00BC548A">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Перечень аффилированных организаций (</w:t>
      </w:r>
      <w:r>
        <w:rPr>
          <w:rFonts w:ascii="Times New Roman" w:hAnsi="Times New Roman"/>
          <w:sz w:val="24"/>
        </w:rPr>
        <w:t>Форма</w:t>
      </w:r>
      <w:r w:rsidRPr="008E32E8">
        <w:rPr>
          <w:rFonts w:ascii="Times New Roman" w:hAnsi="Times New Roman"/>
          <w:sz w:val="24"/>
        </w:rPr>
        <w:t xml:space="preserve"> №</w:t>
      </w:r>
      <w:r>
        <w:rPr>
          <w:rFonts w:ascii="Times New Roman" w:hAnsi="Times New Roman"/>
          <w:sz w:val="24"/>
        </w:rPr>
        <w:t>8</w:t>
      </w:r>
      <w:r w:rsidRPr="008E32E8">
        <w:rPr>
          <w:rFonts w:ascii="Times New Roman" w:hAnsi="Times New Roman"/>
          <w:sz w:val="24"/>
        </w:rPr>
        <w:t xml:space="preserve"> к настоящему ПДО)</w:t>
      </w:r>
      <w:r>
        <w:rPr>
          <w:rFonts w:ascii="Times New Roman" w:hAnsi="Times New Roman"/>
          <w:sz w:val="24"/>
        </w:rPr>
        <w:t>;</w:t>
      </w:r>
    </w:p>
    <w:p w:rsidR="00BC548A" w:rsidRDefault="00BC548A" w:rsidP="00BC548A">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lastRenderedPageBreak/>
        <w:t xml:space="preserve">Копия уведомления о прохождении аккредитации участника закупки, при условии, что статус «аккредитован» действителен в течение не менее </w:t>
      </w:r>
      <w:r>
        <w:rPr>
          <w:rFonts w:ascii="Times New Roman" w:hAnsi="Times New Roman"/>
          <w:sz w:val="24"/>
        </w:rPr>
        <w:t>2</w:t>
      </w:r>
      <w:r w:rsidRPr="008E32E8">
        <w:rPr>
          <w:rFonts w:ascii="Times New Roman" w:hAnsi="Times New Roman"/>
          <w:sz w:val="24"/>
        </w:rPr>
        <w:t xml:space="preserve"> (</w:t>
      </w:r>
      <w:r>
        <w:rPr>
          <w:rFonts w:ascii="Times New Roman" w:hAnsi="Times New Roman"/>
          <w:sz w:val="24"/>
        </w:rPr>
        <w:t>двух</w:t>
      </w:r>
      <w:r w:rsidRPr="008E32E8">
        <w:rPr>
          <w:rFonts w:ascii="Times New Roman" w:hAnsi="Times New Roman"/>
          <w:sz w:val="24"/>
        </w:rPr>
        <w:t>) месяцев после даты окончания приема оферт;</w:t>
      </w:r>
    </w:p>
    <w:p w:rsidR="00BC548A" w:rsidRPr="00CF1D11" w:rsidRDefault="00BC548A" w:rsidP="00BC548A">
      <w:pPr>
        <w:pStyle w:val="a6"/>
        <w:numPr>
          <w:ilvl w:val="0"/>
          <w:numId w:val="2"/>
        </w:numPr>
        <w:tabs>
          <w:tab w:val="left" w:pos="1418"/>
        </w:tabs>
        <w:ind w:left="1418" w:hanging="341"/>
        <w:contextualSpacing w:val="0"/>
        <w:jc w:val="both"/>
        <w:rPr>
          <w:rFonts w:ascii="Times New Roman" w:hAnsi="Times New Roman"/>
          <w:sz w:val="24"/>
        </w:rPr>
      </w:pPr>
      <w:r w:rsidRPr="00CF1D11">
        <w:rPr>
          <w:rFonts w:ascii="Times New Roman" w:hAnsi="Times New Roman"/>
          <w:sz w:val="24"/>
        </w:rPr>
        <w:t>Письмо (Форма №</w:t>
      </w:r>
      <w:r>
        <w:rPr>
          <w:rFonts w:ascii="Times New Roman" w:hAnsi="Times New Roman"/>
          <w:sz w:val="24"/>
        </w:rPr>
        <w:t>10</w:t>
      </w:r>
      <w:r w:rsidRPr="00CF1D11">
        <w:rPr>
          <w:rFonts w:ascii="Times New Roman" w:hAnsi="Times New Roman"/>
          <w:sz w:val="24"/>
        </w:rPr>
        <w:t xml:space="preserve"> к настоящему ПДО)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w:t>
      </w:r>
      <w:proofErr w:type="spellStart"/>
      <w:r w:rsidRPr="00CF1D11">
        <w:rPr>
          <w:rFonts w:ascii="Times New Roman" w:hAnsi="Times New Roman"/>
          <w:sz w:val="24"/>
        </w:rPr>
        <w:t>Славнефть</w:t>
      </w:r>
      <w:proofErr w:type="spellEnd"/>
      <w:r w:rsidRPr="00CF1D11">
        <w:rPr>
          <w:rFonts w:ascii="Times New Roman" w:hAnsi="Times New Roman"/>
          <w:sz w:val="24"/>
        </w:rPr>
        <w:t>-ЯНОС»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w:t>
      </w:r>
      <w:proofErr w:type="spellStart"/>
      <w:r w:rsidRPr="00CF1D11">
        <w:rPr>
          <w:rFonts w:ascii="Times New Roman" w:hAnsi="Times New Roman"/>
          <w:sz w:val="24"/>
        </w:rPr>
        <w:t>Славнефть</w:t>
      </w:r>
      <w:proofErr w:type="spellEnd"/>
      <w:r w:rsidRPr="00CF1D11">
        <w:rPr>
          <w:rFonts w:ascii="Times New Roman" w:hAnsi="Times New Roman"/>
          <w:sz w:val="24"/>
        </w:rPr>
        <w:t>-ЯНОС», или в них вносились изменения).</w:t>
      </w:r>
    </w:p>
    <w:p w:rsidR="00BC548A" w:rsidRPr="00C561F7" w:rsidRDefault="00BC548A" w:rsidP="00BC548A">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Pr>
          <w:rFonts w:ascii="Times New Roman" w:hAnsi="Times New Roman"/>
          <w:sz w:val="24"/>
        </w:rPr>
        <w:t xml:space="preserve"> со сквозной нумерацией</w:t>
      </w:r>
      <w:r w:rsidRPr="00C561F7">
        <w:rPr>
          <w:rFonts w:ascii="Times New Roman" w:hAnsi="Times New Roman"/>
          <w:sz w:val="24"/>
        </w:rPr>
        <w:t>);</w:t>
      </w:r>
    </w:p>
    <w:p w:rsidR="00BC548A" w:rsidRPr="00C561F7" w:rsidRDefault="00BC548A" w:rsidP="00BC548A">
      <w:pPr>
        <w:ind w:firstLine="720"/>
        <w:jc w:val="both"/>
        <w:rPr>
          <w:rFonts w:ascii="Times New Roman" w:hAnsi="Times New Roman"/>
          <w:sz w:val="24"/>
        </w:rPr>
      </w:pPr>
      <w:r w:rsidRPr="00C561F7">
        <w:rPr>
          <w:rFonts w:ascii="Times New Roman" w:hAnsi="Times New Roman"/>
          <w:sz w:val="24"/>
        </w:rPr>
        <w:t>коммерческая часть:</w:t>
      </w:r>
    </w:p>
    <w:p w:rsidR="00BC548A" w:rsidRPr="00A133A0" w:rsidRDefault="00BC548A" w:rsidP="00BC548A">
      <w:pPr>
        <w:pStyle w:val="a6"/>
        <w:numPr>
          <w:ilvl w:val="0"/>
          <w:numId w:val="2"/>
        </w:numPr>
        <w:tabs>
          <w:tab w:val="left" w:pos="1418"/>
        </w:tabs>
        <w:ind w:left="1418" w:hanging="341"/>
        <w:contextualSpacing w:val="0"/>
        <w:jc w:val="both"/>
        <w:rPr>
          <w:rFonts w:ascii="Times New Roman" w:hAnsi="Times New Roman"/>
          <w:sz w:val="24"/>
        </w:rPr>
      </w:pPr>
      <w:r w:rsidRPr="00A133A0">
        <w:rPr>
          <w:rFonts w:ascii="Times New Roman" w:hAnsi="Times New Roman"/>
          <w:sz w:val="24"/>
        </w:rPr>
        <w:t>Предложение о заключении договора с указанием цен, стоимости (Форма №3 к настоящему ПДО), подписанное уполномоченным лицом и заверенная печатью участника закупки);</w:t>
      </w:r>
    </w:p>
    <w:p w:rsidR="00BC548A" w:rsidRPr="00A133A0" w:rsidRDefault="00BC548A" w:rsidP="00BC548A">
      <w:pPr>
        <w:pStyle w:val="a6"/>
        <w:numPr>
          <w:ilvl w:val="0"/>
          <w:numId w:val="2"/>
        </w:numPr>
        <w:ind w:left="1418" w:hanging="341"/>
        <w:contextualSpacing w:val="0"/>
        <w:jc w:val="both"/>
        <w:rPr>
          <w:rFonts w:ascii="Times New Roman" w:hAnsi="Times New Roman"/>
          <w:sz w:val="24"/>
        </w:rPr>
      </w:pPr>
      <w:r w:rsidRPr="00A133A0">
        <w:rPr>
          <w:rFonts w:ascii="Times New Roman" w:hAnsi="Times New Roman"/>
          <w:sz w:val="24"/>
        </w:rPr>
        <w:t>Подписанн</w:t>
      </w:r>
      <w:r>
        <w:rPr>
          <w:rFonts w:ascii="Times New Roman" w:hAnsi="Times New Roman"/>
          <w:sz w:val="24"/>
        </w:rPr>
        <w:t xml:space="preserve">ое Соглашение на инжиниринговые услуги </w:t>
      </w:r>
      <w:r w:rsidRPr="00A133A0">
        <w:rPr>
          <w:rFonts w:ascii="Times New Roman" w:hAnsi="Times New Roman"/>
          <w:sz w:val="24"/>
        </w:rPr>
        <w:t>(Форма №4 к настоящему ПДО) с Приложениями к нему, подписанные и скрепленные печатью организации в редакции Заказчика, в 2-х экземплярах;</w:t>
      </w:r>
    </w:p>
    <w:p w:rsidR="00BC548A" w:rsidRPr="00A133A0" w:rsidRDefault="00BC548A" w:rsidP="00BC548A">
      <w:pPr>
        <w:pStyle w:val="a6"/>
        <w:numPr>
          <w:ilvl w:val="0"/>
          <w:numId w:val="2"/>
        </w:numPr>
        <w:jc w:val="both"/>
        <w:rPr>
          <w:rFonts w:ascii="Times New Roman" w:hAnsi="Times New Roman"/>
          <w:sz w:val="24"/>
        </w:rPr>
      </w:pPr>
      <w:r w:rsidRPr="00A133A0">
        <w:rPr>
          <w:rFonts w:ascii="Times New Roman" w:hAnsi="Times New Roman"/>
          <w:sz w:val="24"/>
        </w:rPr>
        <w:t xml:space="preserve">Смета на выполнение работ с указанием всех видов и объемов работ в соответствии с </w:t>
      </w:r>
      <w:r>
        <w:rPr>
          <w:rFonts w:ascii="Times New Roman" w:hAnsi="Times New Roman"/>
          <w:sz w:val="24"/>
        </w:rPr>
        <w:t xml:space="preserve">техническим </w:t>
      </w:r>
      <w:r w:rsidRPr="00A133A0">
        <w:rPr>
          <w:rFonts w:ascii="Times New Roman" w:hAnsi="Times New Roman"/>
          <w:sz w:val="24"/>
        </w:rPr>
        <w:t xml:space="preserve">заданием и </w:t>
      </w:r>
      <w:r>
        <w:rPr>
          <w:rFonts w:ascii="Times New Roman" w:hAnsi="Times New Roman"/>
          <w:sz w:val="24"/>
        </w:rPr>
        <w:t>Соглашением</w:t>
      </w:r>
      <w:r w:rsidRPr="00A133A0">
        <w:rPr>
          <w:rFonts w:ascii="Times New Roman" w:hAnsi="Times New Roman"/>
          <w:sz w:val="24"/>
        </w:rPr>
        <w:t>, а также применяемых расценок и расчетных коэффициентов;</w:t>
      </w:r>
    </w:p>
    <w:p w:rsidR="00BC548A" w:rsidRPr="00CF1D11" w:rsidRDefault="00BC548A" w:rsidP="00BC548A">
      <w:pPr>
        <w:pStyle w:val="a6"/>
        <w:numPr>
          <w:ilvl w:val="0"/>
          <w:numId w:val="2"/>
        </w:numPr>
        <w:jc w:val="both"/>
        <w:rPr>
          <w:rFonts w:ascii="Times New Roman" w:hAnsi="Times New Roman"/>
          <w:sz w:val="24"/>
        </w:rPr>
      </w:pPr>
      <w:r w:rsidRPr="00CF1D11">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w:t>
      </w:r>
      <w:r>
        <w:rPr>
          <w:rFonts w:ascii="Times New Roman" w:hAnsi="Times New Roman"/>
          <w:sz w:val="24"/>
        </w:rPr>
        <w:t>9</w:t>
      </w:r>
      <w:r w:rsidRPr="00CF1D11">
        <w:rPr>
          <w:rFonts w:ascii="Times New Roman" w:hAnsi="Times New Roman"/>
          <w:sz w:val="24"/>
        </w:rPr>
        <w:t>), подписанное уполномоченным лицом и заверенная печатью участника закупки).</w:t>
      </w:r>
    </w:p>
    <w:p w:rsidR="00BC548A" w:rsidRPr="00C561F7" w:rsidRDefault="00BC548A" w:rsidP="00BC548A">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Pr="00740EAB">
        <w:rPr>
          <w:rFonts w:ascii="Times New Roman" w:hAnsi="Times New Roman"/>
          <w:sz w:val="24"/>
        </w:rPr>
        <w:t xml:space="preserve"> со сквозной нумерацией</w:t>
      </w:r>
      <w:r w:rsidRPr="00C561F7">
        <w:rPr>
          <w:rFonts w:ascii="Times New Roman" w:hAnsi="Times New Roman"/>
          <w:sz w:val="24"/>
        </w:rPr>
        <w:t>).</w:t>
      </w:r>
    </w:p>
    <w:p w:rsidR="00BC548A" w:rsidRPr="00C561F7" w:rsidRDefault="00BC548A" w:rsidP="00BC548A">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BC548A" w:rsidRPr="00C561F7" w:rsidRDefault="00BC548A" w:rsidP="00BC548A">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BC548A" w:rsidRPr="00C561F7" w:rsidRDefault="00BC548A" w:rsidP="00BC548A">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BC548A" w:rsidRPr="00C561F7" w:rsidRDefault="00BC548A" w:rsidP="00BC548A">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C548A" w:rsidRPr="00C561F7" w:rsidRDefault="00BC548A" w:rsidP="00BC548A">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w:t>
      </w:r>
      <w:r w:rsidRPr="00A133A0">
        <w:rPr>
          <w:rFonts w:ascii="Times New Roman" w:hAnsi="Times New Roman"/>
          <w:sz w:val="24"/>
        </w:rPr>
        <w:t xml:space="preserve">Предложение </w:t>
      </w:r>
      <w:r w:rsidRPr="00C45821">
        <w:rPr>
          <w:rFonts w:ascii="Times New Roman" w:hAnsi="Times New Roman"/>
          <w:sz w:val="24"/>
        </w:rPr>
        <w:t>на ПДО №</w:t>
      </w:r>
      <w:r w:rsidR="009F12EC">
        <w:rPr>
          <w:rFonts w:ascii="Times New Roman" w:hAnsi="Times New Roman"/>
          <w:sz w:val="24"/>
        </w:rPr>
        <w:t xml:space="preserve"> </w:t>
      </w:r>
      <w:r w:rsidRPr="00C45821">
        <w:rPr>
          <w:rFonts w:ascii="Times New Roman" w:hAnsi="Times New Roman"/>
          <w:sz w:val="24"/>
        </w:rPr>
        <w:t>385-КС-2017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Pr>
          <w:rFonts w:ascii="Times New Roman" w:hAnsi="Times New Roman"/>
          <w:sz w:val="24"/>
        </w:rPr>
        <w:t>18.08.2017 г.</w:t>
      </w:r>
      <w:r w:rsidRPr="00814BC7">
        <w:rPr>
          <w:rFonts w:ascii="Times New Roman" w:hAnsi="Times New Roman"/>
          <w:sz w:val="24"/>
        </w:rPr>
        <w:t>».</w:t>
      </w:r>
    </w:p>
    <w:p w:rsidR="00BC548A" w:rsidRPr="00C561F7" w:rsidRDefault="00BC548A" w:rsidP="00BC548A">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BC548A" w:rsidRPr="00C561F7" w:rsidRDefault="00BC548A" w:rsidP="00C43AAF">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lastRenderedPageBreak/>
        <w:t xml:space="preserve">первый конверт с </w:t>
      </w:r>
      <w:proofErr w:type="gramStart"/>
      <w:r w:rsidRPr="00C561F7">
        <w:rPr>
          <w:rFonts w:ascii="Times New Roman" w:hAnsi="Times New Roman"/>
          <w:sz w:val="24"/>
        </w:rPr>
        <w:t>надписью</w:t>
      </w:r>
      <w:proofErr w:type="gramEnd"/>
      <w:r w:rsidRPr="00C561F7">
        <w:rPr>
          <w:rFonts w:ascii="Times New Roman" w:hAnsi="Times New Roman"/>
          <w:sz w:val="24"/>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BC548A" w:rsidRPr="00C561F7" w:rsidRDefault="00BC548A" w:rsidP="00C43AAF">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 xml:space="preserve">второй конверт с </w:t>
      </w:r>
      <w:proofErr w:type="gramStart"/>
      <w:r w:rsidRPr="00C561F7">
        <w:rPr>
          <w:rFonts w:ascii="Times New Roman" w:hAnsi="Times New Roman"/>
          <w:sz w:val="24"/>
        </w:rPr>
        <w:t>надписью</w:t>
      </w:r>
      <w:proofErr w:type="gramEnd"/>
      <w:r w:rsidRPr="00C561F7">
        <w:rPr>
          <w:rFonts w:ascii="Times New Roman" w:hAnsi="Times New Roman"/>
          <w:sz w:val="24"/>
        </w:rPr>
        <w:t xml:space="preserve"> «Техническая часть» (с пометкой «Копия»), содержащий копии документов, находящихся в первом конверте;</w:t>
      </w:r>
    </w:p>
    <w:p w:rsidR="00BC548A" w:rsidRPr="00C561F7" w:rsidRDefault="00BC548A" w:rsidP="00C43AAF">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 xml:space="preserve">третий конверт с </w:t>
      </w:r>
      <w:proofErr w:type="gramStart"/>
      <w:r w:rsidRPr="00C561F7">
        <w:rPr>
          <w:rFonts w:ascii="Times New Roman" w:hAnsi="Times New Roman"/>
          <w:sz w:val="24"/>
        </w:rPr>
        <w:t>надписью</w:t>
      </w:r>
      <w:proofErr w:type="gramEnd"/>
      <w:r w:rsidRPr="00C561F7">
        <w:rPr>
          <w:rFonts w:ascii="Times New Roman" w:hAnsi="Times New Roman"/>
          <w:sz w:val="24"/>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BC548A" w:rsidRPr="00C561F7" w:rsidRDefault="00BC548A" w:rsidP="00C43AAF">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 xml:space="preserve">четвертый конверт с </w:t>
      </w:r>
      <w:proofErr w:type="gramStart"/>
      <w:r w:rsidRPr="00C561F7">
        <w:rPr>
          <w:rFonts w:ascii="Times New Roman" w:hAnsi="Times New Roman"/>
          <w:sz w:val="24"/>
        </w:rPr>
        <w:t>надписью</w:t>
      </w:r>
      <w:proofErr w:type="gramEnd"/>
      <w:r w:rsidRPr="00C561F7">
        <w:rPr>
          <w:rFonts w:ascii="Times New Roman" w:hAnsi="Times New Roman"/>
          <w:sz w:val="24"/>
        </w:rPr>
        <w:t xml:space="preserve"> «Коммерческая часть» (с пометкой «Копия»), содержащий копии документов, находящихся в третьем конверте.</w:t>
      </w:r>
    </w:p>
    <w:p w:rsidR="00BC548A" w:rsidRPr="00C561F7" w:rsidRDefault="00BC548A" w:rsidP="00BC548A">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BC548A" w:rsidRPr="00C561F7" w:rsidRDefault="00BC548A" w:rsidP="00BC548A">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BC548A" w:rsidRPr="00C561F7" w:rsidRDefault="00BC548A" w:rsidP="00BC548A">
      <w:pPr>
        <w:ind w:firstLine="708"/>
        <w:jc w:val="both"/>
        <w:rPr>
          <w:rFonts w:ascii="Times New Roman" w:hAnsi="Times New Roman"/>
          <w:sz w:val="24"/>
        </w:rPr>
      </w:pPr>
      <w:r w:rsidRPr="00C561F7">
        <w:rPr>
          <w:rFonts w:ascii="Times New Roman" w:hAnsi="Times New Roman"/>
          <w:sz w:val="24"/>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150023, г. Ярославль, Московский пр., д.130, в Тендерный комитет.</w:t>
      </w:r>
    </w:p>
    <w:p w:rsidR="00BC548A" w:rsidRPr="00C561F7" w:rsidRDefault="00BC548A" w:rsidP="00BC548A">
      <w:pPr>
        <w:ind w:left="708"/>
        <w:jc w:val="both"/>
        <w:rPr>
          <w:rFonts w:ascii="Times New Roman" w:hAnsi="Times New Roman"/>
          <w:b/>
          <w:sz w:val="24"/>
        </w:rPr>
      </w:pPr>
      <w:r w:rsidRPr="00C561F7">
        <w:rPr>
          <w:rFonts w:ascii="Times New Roman" w:hAnsi="Times New Roman"/>
          <w:b/>
          <w:sz w:val="24"/>
        </w:rPr>
        <w:t>Начало приема оферт – «</w:t>
      </w:r>
      <w:r>
        <w:rPr>
          <w:rFonts w:ascii="Times New Roman" w:hAnsi="Times New Roman"/>
          <w:b/>
          <w:sz w:val="24"/>
        </w:rPr>
        <w:t>18</w:t>
      </w:r>
      <w:r w:rsidRPr="00C561F7">
        <w:rPr>
          <w:rFonts w:ascii="Times New Roman" w:hAnsi="Times New Roman"/>
          <w:b/>
          <w:sz w:val="24"/>
        </w:rPr>
        <w:t xml:space="preserve">» </w:t>
      </w:r>
      <w:r>
        <w:rPr>
          <w:rFonts w:ascii="Times New Roman" w:hAnsi="Times New Roman"/>
          <w:b/>
          <w:sz w:val="24"/>
        </w:rPr>
        <w:t>августа</w:t>
      </w:r>
      <w:r w:rsidRPr="00C561F7">
        <w:rPr>
          <w:rFonts w:ascii="Times New Roman" w:hAnsi="Times New Roman"/>
          <w:b/>
          <w:sz w:val="24"/>
        </w:rPr>
        <w:t xml:space="preserve"> </w:t>
      </w:r>
      <w:r>
        <w:rPr>
          <w:rFonts w:ascii="Times New Roman" w:hAnsi="Times New Roman"/>
          <w:b/>
          <w:sz w:val="24"/>
        </w:rPr>
        <w:t>2017</w:t>
      </w:r>
      <w:r w:rsidRPr="00C561F7">
        <w:rPr>
          <w:rFonts w:ascii="Times New Roman" w:hAnsi="Times New Roman"/>
          <w:b/>
          <w:sz w:val="24"/>
        </w:rPr>
        <w:t xml:space="preserve"> года.</w:t>
      </w:r>
    </w:p>
    <w:p w:rsidR="00BC548A" w:rsidRPr="00C561F7" w:rsidRDefault="00BC548A" w:rsidP="00BC548A">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Pr>
          <w:rFonts w:ascii="Times New Roman" w:hAnsi="Times New Roman"/>
          <w:b/>
          <w:sz w:val="24"/>
        </w:rPr>
        <w:t>15</w:t>
      </w:r>
      <w:r w:rsidRPr="00C561F7">
        <w:rPr>
          <w:rFonts w:ascii="Times New Roman" w:hAnsi="Times New Roman"/>
          <w:b/>
          <w:sz w:val="24"/>
        </w:rPr>
        <w:t>:</w:t>
      </w:r>
      <w:r>
        <w:rPr>
          <w:rFonts w:ascii="Times New Roman" w:hAnsi="Times New Roman"/>
          <w:b/>
          <w:sz w:val="24"/>
        </w:rPr>
        <w:t>00</w:t>
      </w:r>
      <w:r w:rsidRPr="00C561F7">
        <w:rPr>
          <w:rFonts w:ascii="Times New Roman" w:hAnsi="Times New Roman"/>
          <w:b/>
          <w:sz w:val="24"/>
        </w:rPr>
        <w:t xml:space="preserve"> «</w:t>
      </w:r>
      <w:r>
        <w:rPr>
          <w:rFonts w:ascii="Times New Roman" w:hAnsi="Times New Roman"/>
          <w:b/>
          <w:sz w:val="24"/>
        </w:rPr>
        <w:t>01</w:t>
      </w:r>
      <w:r w:rsidRPr="00C561F7">
        <w:rPr>
          <w:rFonts w:ascii="Times New Roman" w:hAnsi="Times New Roman"/>
          <w:b/>
          <w:sz w:val="24"/>
        </w:rPr>
        <w:t xml:space="preserve">» </w:t>
      </w:r>
      <w:r>
        <w:rPr>
          <w:rFonts w:ascii="Times New Roman" w:hAnsi="Times New Roman"/>
          <w:b/>
          <w:sz w:val="24"/>
        </w:rPr>
        <w:t>сентября 2017</w:t>
      </w:r>
      <w:r w:rsidRPr="00C561F7">
        <w:rPr>
          <w:rFonts w:ascii="Times New Roman" w:hAnsi="Times New Roman"/>
          <w:b/>
          <w:sz w:val="24"/>
        </w:rPr>
        <w:t xml:space="preserve"> года.</w:t>
      </w:r>
    </w:p>
    <w:p w:rsidR="00BC548A" w:rsidRPr="00C561F7" w:rsidRDefault="00BC548A" w:rsidP="00BC548A">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Pr>
          <w:rFonts w:ascii="Times New Roman" w:hAnsi="Times New Roman"/>
          <w:b/>
          <w:sz w:val="24"/>
        </w:rPr>
        <w:t>31</w:t>
      </w:r>
      <w:r w:rsidRPr="00C561F7">
        <w:rPr>
          <w:rFonts w:ascii="Times New Roman" w:hAnsi="Times New Roman"/>
          <w:b/>
          <w:sz w:val="24"/>
        </w:rPr>
        <w:t xml:space="preserve">» </w:t>
      </w:r>
      <w:r>
        <w:rPr>
          <w:rFonts w:ascii="Times New Roman" w:hAnsi="Times New Roman"/>
          <w:b/>
          <w:sz w:val="24"/>
        </w:rPr>
        <w:t>октября</w:t>
      </w:r>
      <w:r w:rsidRPr="00C561F7">
        <w:rPr>
          <w:rFonts w:ascii="Times New Roman" w:hAnsi="Times New Roman"/>
          <w:b/>
          <w:sz w:val="24"/>
        </w:rPr>
        <w:t xml:space="preserve"> </w:t>
      </w:r>
      <w:r>
        <w:rPr>
          <w:rFonts w:ascii="Times New Roman" w:hAnsi="Times New Roman"/>
          <w:b/>
          <w:sz w:val="24"/>
        </w:rPr>
        <w:t>2017</w:t>
      </w:r>
      <w:r w:rsidRPr="00C561F7">
        <w:rPr>
          <w:rFonts w:ascii="Times New Roman" w:hAnsi="Times New Roman"/>
          <w:b/>
          <w:sz w:val="24"/>
        </w:rPr>
        <w:t xml:space="preserve"> года.</w:t>
      </w:r>
    </w:p>
    <w:p w:rsidR="00BC548A" w:rsidRPr="00C561F7" w:rsidRDefault="00BC548A" w:rsidP="00BC548A">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BC548A" w:rsidRPr="00C561F7" w:rsidRDefault="00BC548A" w:rsidP="00BC548A">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BC548A" w:rsidRPr="00C561F7" w:rsidRDefault="00BC548A" w:rsidP="00BC548A">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C548A" w:rsidRPr="00C561F7" w:rsidRDefault="00BC548A" w:rsidP="00BC548A">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Pr>
          <w:rFonts w:ascii="Times New Roman" w:hAnsi="Times New Roman"/>
          <w:sz w:val="24"/>
        </w:rPr>
        <w:t>29</w:t>
      </w:r>
      <w:r w:rsidRPr="00C561F7">
        <w:rPr>
          <w:rFonts w:ascii="Times New Roman" w:hAnsi="Times New Roman"/>
          <w:sz w:val="24"/>
        </w:rPr>
        <w:t xml:space="preserve">» </w:t>
      </w:r>
      <w:r>
        <w:rPr>
          <w:rFonts w:ascii="Times New Roman" w:hAnsi="Times New Roman"/>
          <w:sz w:val="24"/>
        </w:rPr>
        <w:t>августа 2017 г.</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w:t>
      </w:r>
      <w:r>
        <w:rPr>
          <w:rFonts w:ascii="Times New Roman" w:hAnsi="Times New Roman"/>
          <w:sz w:val="24"/>
        </w:rPr>
        <w:t xml:space="preserve">чателей настоящего предложения </w:t>
      </w:r>
      <w:r w:rsidRPr="00C561F7">
        <w:rPr>
          <w:rFonts w:ascii="Times New Roman" w:hAnsi="Times New Roman"/>
          <w:sz w:val="24"/>
        </w:rPr>
        <w:t>без указания источника поступления.</w:t>
      </w:r>
    </w:p>
    <w:p w:rsidR="00BC548A" w:rsidRPr="00C561F7" w:rsidRDefault="00BC548A" w:rsidP="00BC548A">
      <w:pPr>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BC548A" w:rsidRPr="00C561F7" w:rsidRDefault="00BC548A" w:rsidP="00BC548A">
      <w:pPr>
        <w:ind w:firstLine="567"/>
        <w:jc w:val="both"/>
        <w:rPr>
          <w:rFonts w:ascii="Times New Roman" w:hAnsi="Times New Roman"/>
          <w:sz w:val="24"/>
        </w:rPr>
      </w:pPr>
      <w:r>
        <w:rPr>
          <w:rFonts w:ascii="Times New Roman" w:hAnsi="Times New Roman"/>
          <w:sz w:val="24"/>
        </w:rPr>
        <w:t xml:space="preserve">Начальник сектора </w:t>
      </w:r>
      <w:r w:rsidRPr="00C561F7">
        <w:rPr>
          <w:rFonts w:ascii="Times New Roman" w:hAnsi="Times New Roman"/>
          <w:sz w:val="24"/>
        </w:rPr>
        <w:t>отдела закупки услуг ОАО «</w:t>
      </w:r>
      <w:proofErr w:type="spellStart"/>
      <w:r w:rsidRPr="00C561F7">
        <w:rPr>
          <w:rFonts w:ascii="Times New Roman" w:hAnsi="Times New Roman"/>
          <w:sz w:val="24"/>
        </w:rPr>
        <w:t>Славнефть</w:t>
      </w:r>
      <w:proofErr w:type="spellEnd"/>
      <w:r w:rsidRPr="00C561F7">
        <w:rPr>
          <w:rFonts w:ascii="Times New Roman" w:hAnsi="Times New Roman"/>
          <w:sz w:val="24"/>
        </w:rPr>
        <w:t xml:space="preserve">-ЯНОС» </w:t>
      </w:r>
      <w:r>
        <w:rPr>
          <w:rFonts w:ascii="Times New Roman" w:hAnsi="Times New Roman"/>
          <w:sz w:val="24"/>
        </w:rPr>
        <w:t>Детков Александр Игоревич</w:t>
      </w:r>
      <w:r w:rsidRPr="00C561F7">
        <w:rPr>
          <w:rFonts w:ascii="Times New Roman" w:hAnsi="Times New Roman"/>
          <w:sz w:val="24"/>
        </w:rPr>
        <w:t>.</w:t>
      </w:r>
    </w:p>
    <w:p w:rsidR="00BC548A" w:rsidRPr="00C561F7" w:rsidRDefault="00BC548A" w:rsidP="00BC548A">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w:t>
      </w:r>
      <w:r>
        <w:rPr>
          <w:rFonts w:ascii="Times New Roman" w:hAnsi="Times New Roman"/>
          <w:sz w:val="24"/>
        </w:rPr>
        <w:t>93</w:t>
      </w:r>
      <w:r w:rsidRPr="00C561F7">
        <w:rPr>
          <w:rFonts w:ascii="Times New Roman" w:hAnsi="Times New Roman"/>
          <w:sz w:val="24"/>
        </w:rPr>
        <w:t>-1</w:t>
      </w:r>
      <w:r>
        <w:rPr>
          <w:rFonts w:ascii="Times New Roman" w:hAnsi="Times New Roman"/>
          <w:sz w:val="24"/>
        </w:rPr>
        <w:t>6</w:t>
      </w:r>
      <w:r w:rsidRPr="00C561F7">
        <w:rPr>
          <w:rFonts w:ascii="Times New Roman" w:hAnsi="Times New Roman"/>
          <w:sz w:val="24"/>
        </w:rPr>
        <w:t xml:space="preserve">, </w:t>
      </w:r>
      <w:r w:rsidRPr="00C561F7">
        <w:rPr>
          <w:rFonts w:ascii="Times New Roman" w:hAnsi="Times New Roman"/>
          <w:sz w:val="24"/>
          <w:lang w:val="en-US"/>
        </w:rPr>
        <w:t>E</w:t>
      </w:r>
      <w:r w:rsidRPr="00C561F7">
        <w:rPr>
          <w:rFonts w:ascii="Times New Roman" w:hAnsi="Times New Roman"/>
          <w:sz w:val="24"/>
        </w:rPr>
        <w:t>-</w:t>
      </w:r>
      <w:r w:rsidRPr="00C561F7">
        <w:rPr>
          <w:rFonts w:ascii="Times New Roman" w:hAnsi="Times New Roman"/>
          <w:sz w:val="24"/>
          <w:lang w:val="en-US"/>
        </w:rPr>
        <w:t>mail</w:t>
      </w:r>
      <w:r w:rsidRPr="00C561F7">
        <w:rPr>
          <w:rFonts w:ascii="Times New Roman" w:hAnsi="Times New Roman"/>
          <w:sz w:val="24"/>
        </w:rPr>
        <w:t>:</w:t>
      </w:r>
      <w:r w:rsidRPr="00C561F7">
        <w:rPr>
          <w:rFonts w:ascii="Times New Roman" w:hAnsi="Times New Roman"/>
          <w:bCs/>
          <w:sz w:val="24"/>
        </w:rPr>
        <w:t xml:space="preserve"> </w:t>
      </w:r>
      <w:proofErr w:type="spellStart"/>
      <w:r w:rsidRPr="00AC7007">
        <w:rPr>
          <w:rFonts w:ascii="Times New Roman" w:hAnsi="Times New Roman"/>
          <w:bCs/>
          <w:sz w:val="24"/>
          <w:u w:val="single"/>
          <w:lang w:val="en-US"/>
        </w:rPr>
        <w:t>DetkovAI</w:t>
      </w:r>
      <w:proofErr w:type="spellEnd"/>
      <w:r>
        <w:fldChar w:fldCharType="begin"/>
      </w:r>
      <w:r>
        <w:instrText>HYPERLINK "mailto:ProkofievaEG@yanos.slavneft.ru"</w:instrText>
      </w:r>
      <w:r>
        <w:fldChar w:fldCharType="separate"/>
      </w:r>
      <w:r w:rsidRPr="00AC7007">
        <w:rPr>
          <w:rStyle w:val="a8"/>
          <w:rFonts w:ascii="Times New Roman" w:hAnsi="Times New Roman"/>
          <w:color w:val="auto"/>
          <w:sz w:val="24"/>
        </w:rPr>
        <w:t>@</w:t>
      </w:r>
      <w:proofErr w:type="spellStart"/>
      <w:r w:rsidRPr="00AC7007">
        <w:rPr>
          <w:rStyle w:val="a8"/>
          <w:rFonts w:ascii="Times New Roman" w:hAnsi="Times New Roman"/>
          <w:color w:val="auto"/>
          <w:sz w:val="24"/>
          <w:lang w:val="en-US"/>
        </w:rPr>
        <w:t>yanos</w:t>
      </w:r>
      <w:proofErr w:type="spellEnd"/>
      <w:r w:rsidRPr="00AC7007">
        <w:rPr>
          <w:rStyle w:val="a8"/>
          <w:rFonts w:ascii="Times New Roman" w:hAnsi="Times New Roman"/>
          <w:color w:val="auto"/>
          <w:sz w:val="24"/>
        </w:rPr>
        <w:t>.</w:t>
      </w:r>
      <w:proofErr w:type="spellStart"/>
      <w:r w:rsidRPr="00AC7007">
        <w:rPr>
          <w:rStyle w:val="a8"/>
          <w:rFonts w:ascii="Times New Roman" w:hAnsi="Times New Roman"/>
          <w:color w:val="auto"/>
          <w:sz w:val="24"/>
          <w:lang w:val="en-US"/>
        </w:rPr>
        <w:t>slavneft</w:t>
      </w:r>
      <w:proofErr w:type="spellEnd"/>
      <w:r w:rsidRPr="00AC7007">
        <w:rPr>
          <w:rStyle w:val="a8"/>
          <w:rFonts w:ascii="Times New Roman" w:hAnsi="Times New Roman"/>
          <w:color w:val="auto"/>
          <w:sz w:val="24"/>
        </w:rPr>
        <w:t>.</w:t>
      </w:r>
      <w:proofErr w:type="spellStart"/>
      <w:r w:rsidRPr="00AC7007">
        <w:rPr>
          <w:rStyle w:val="a8"/>
          <w:rFonts w:ascii="Times New Roman" w:hAnsi="Times New Roman"/>
          <w:color w:val="auto"/>
          <w:sz w:val="24"/>
          <w:lang w:val="en-US"/>
        </w:rPr>
        <w:t>ru</w:t>
      </w:r>
      <w:proofErr w:type="spellEnd"/>
      <w:r>
        <w:fldChar w:fldCharType="end"/>
      </w:r>
      <w:r>
        <w:t xml:space="preserve">     </w:t>
      </w:r>
    </w:p>
    <w:p w:rsidR="00BC548A" w:rsidRPr="00C561F7" w:rsidRDefault="00BC548A" w:rsidP="00BC548A">
      <w:pPr>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r>
        <w:rPr>
          <w:rFonts w:ascii="Times New Roman" w:hAnsi="Times New Roman"/>
          <w:sz w:val="24"/>
        </w:rPr>
        <w:t xml:space="preserve"> </w:t>
      </w:r>
    </w:p>
    <w:p w:rsidR="00BC548A" w:rsidRDefault="00BC548A" w:rsidP="00BC548A">
      <w:pPr>
        <w:ind w:firstLine="567"/>
        <w:jc w:val="both"/>
        <w:rPr>
          <w:rFonts w:ascii="Times New Roman" w:hAnsi="Times New Roman"/>
          <w:sz w:val="24"/>
        </w:rPr>
      </w:pPr>
      <w:r w:rsidRPr="000E2244">
        <w:rPr>
          <w:rFonts w:ascii="Times New Roman" w:hAnsi="Times New Roman"/>
          <w:sz w:val="24"/>
        </w:rPr>
        <w:t>Ведущ</w:t>
      </w:r>
      <w:r>
        <w:rPr>
          <w:rFonts w:ascii="Times New Roman" w:hAnsi="Times New Roman"/>
          <w:sz w:val="24"/>
        </w:rPr>
        <w:t>ий</w:t>
      </w:r>
      <w:r>
        <w:rPr>
          <w:rFonts w:ascii="Times New Roman" w:hAnsi="Times New Roman"/>
          <w:sz w:val="24"/>
        </w:rPr>
        <w:t xml:space="preserve"> </w:t>
      </w:r>
      <w:r w:rsidRPr="000E2244">
        <w:rPr>
          <w:rFonts w:ascii="Times New Roman" w:hAnsi="Times New Roman"/>
          <w:sz w:val="24"/>
        </w:rPr>
        <w:t>специалист группы закупки работ/услуг Тендерного комитета ОАО «</w:t>
      </w:r>
      <w:proofErr w:type="spellStart"/>
      <w:r w:rsidRPr="000E2244">
        <w:rPr>
          <w:rFonts w:ascii="Times New Roman" w:hAnsi="Times New Roman"/>
          <w:sz w:val="24"/>
        </w:rPr>
        <w:t>Славнефть</w:t>
      </w:r>
      <w:proofErr w:type="spellEnd"/>
      <w:r w:rsidRPr="000E2244">
        <w:rPr>
          <w:rFonts w:ascii="Times New Roman" w:hAnsi="Times New Roman"/>
          <w:sz w:val="24"/>
        </w:rPr>
        <w:t>-ЯНОС» Прокофьев</w:t>
      </w:r>
      <w:r>
        <w:rPr>
          <w:rFonts w:ascii="Times New Roman" w:hAnsi="Times New Roman"/>
          <w:sz w:val="24"/>
        </w:rPr>
        <w:t>а</w:t>
      </w:r>
      <w:r w:rsidRPr="000E2244">
        <w:rPr>
          <w:rFonts w:ascii="Times New Roman" w:hAnsi="Times New Roman"/>
          <w:sz w:val="24"/>
        </w:rPr>
        <w:t xml:space="preserve"> Елен</w:t>
      </w:r>
      <w:r>
        <w:rPr>
          <w:rFonts w:ascii="Times New Roman" w:hAnsi="Times New Roman"/>
          <w:sz w:val="24"/>
        </w:rPr>
        <w:t>а</w:t>
      </w:r>
      <w:r w:rsidRPr="000E2244">
        <w:rPr>
          <w:rFonts w:ascii="Times New Roman" w:hAnsi="Times New Roman"/>
          <w:sz w:val="24"/>
        </w:rPr>
        <w:t xml:space="preserve"> Геннадьевн</w:t>
      </w:r>
      <w:r>
        <w:rPr>
          <w:rFonts w:ascii="Times New Roman" w:hAnsi="Times New Roman"/>
          <w:sz w:val="24"/>
        </w:rPr>
        <w:t>а</w:t>
      </w:r>
      <w:r w:rsidRPr="000E2244">
        <w:rPr>
          <w:rFonts w:ascii="Times New Roman" w:hAnsi="Times New Roman"/>
          <w:sz w:val="24"/>
        </w:rPr>
        <w:t>.</w:t>
      </w:r>
    </w:p>
    <w:p w:rsidR="00BC548A" w:rsidRPr="00C73140" w:rsidRDefault="00BC548A" w:rsidP="00BC548A">
      <w:pPr>
        <w:ind w:firstLine="567"/>
        <w:jc w:val="both"/>
        <w:rPr>
          <w:rStyle w:val="a8"/>
          <w:rFonts w:ascii="Times New Roman" w:hAnsi="Times New Roman"/>
          <w:sz w:val="24"/>
        </w:rPr>
      </w:pPr>
      <w:r w:rsidRPr="00C73140">
        <w:rPr>
          <w:rFonts w:ascii="Times New Roman" w:hAnsi="Times New Roman"/>
          <w:sz w:val="24"/>
        </w:rPr>
        <w:t>Контактные данные: телефон: (4852) 49-90-34, E-</w:t>
      </w:r>
      <w:proofErr w:type="spellStart"/>
      <w:r w:rsidRPr="00C73140">
        <w:rPr>
          <w:rFonts w:ascii="Times New Roman" w:hAnsi="Times New Roman"/>
          <w:sz w:val="24"/>
        </w:rPr>
        <w:t>mail</w:t>
      </w:r>
      <w:proofErr w:type="spellEnd"/>
      <w:r w:rsidRPr="00C73140">
        <w:rPr>
          <w:rFonts w:ascii="Times New Roman" w:hAnsi="Times New Roman"/>
          <w:sz w:val="24"/>
        </w:rPr>
        <w:t xml:space="preserve">: </w:t>
      </w:r>
      <w:hyperlink r:id="rId8" w:history="1">
        <w:r w:rsidRPr="00C73140">
          <w:rPr>
            <w:rStyle w:val="a8"/>
            <w:rFonts w:ascii="Times New Roman" w:hAnsi="Times New Roman"/>
            <w:sz w:val="24"/>
          </w:rPr>
          <w:t>ProkofievaEG@yanos.slavneft.ru</w:t>
        </w:r>
      </w:hyperlink>
    </w:p>
    <w:p w:rsidR="00BC548A" w:rsidRPr="00C561F7" w:rsidRDefault="00BC548A" w:rsidP="00BC548A">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BC548A" w:rsidRPr="00C561F7" w:rsidRDefault="00BC548A" w:rsidP="00BC548A">
      <w:pPr>
        <w:ind w:firstLine="720"/>
        <w:jc w:val="both"/>
        <w:rPr>
          <w:rFonts w:ascii="Times New Roman" w:hAnsi="Times New Roman"/>
          <w:b/>
          <w:sz w:val="24"/>
        </w:rPr>
      </w:pPr>
      <w:r w:rsidRPr="00C561F7">
        <w:rPr>
          <w:rFonts w:ascii="Times New Roman" w:hAnsi="Times New Roman"/>
          <w:b/>
          <w:sz w:val="24"/>
        </w:rPr>
        <w:t xml:space="preserve">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w:t>
      </w:r>
      <w:r w:rsidRPr="00C561F7">
        <w:rPr>
          <w:rFonts w:ascii="Times New Roman" w:hAnsi="Times New Roman"/>
          <w:b/>
          <w:sz w:val="24"/>
        </w:rPr>
        <w:lastRenderedPageBreak/>
        <w:t xml:space="preserve">было ответственности за отказ заключить </w:t>
      </w:r>
      <w:r>
        <w:rPr>
          <w:rFonts w:ascii="Times New Roman" w:hAnsi="Times New Roman"/>
          <w:b/>
          <w:sz w:val="24"/>
        </w:rPr>
        <w:t>Соглашение</w:t>
      </w:r>
      <w:r w:rsidRPr="00C561F7">
        <w:rPr>
          <w:rFonts w:ascii="Times New Roman" w:hAnsi="Times New Roman"/>
          <w:b/>
          <w:sz w:val="24"/>
        </w:rPr>
        <w:t xml:space="preserve"> с лицами, обратившимися с предложением заключить соответствующую сделку.</w:t>
      </w:r>
    </w:p>
    <w:p w:rsidR="00BC548A" w:rsidRPr="00C561F7" w:rsidRDefault="00BC548A" w:rsidP="00BC548A">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w:t>
      </w:r>
      <w:r>
        <w:rPr>
          <w:rFonts w:ascii="Times New Roman" w:hAnsi="Times New Roman"/>
          <w:sz w:val="24"/>
        </w:rPr>
        <w:t>Соглашения</w:t>
      </w:r>
      <w:r w:rsidRPr="00C561F7">
        <w:rPr>
          <w:rFonts w:ascii="Times New Roman" w:hAnsi="Times New Roman"/>
          <w:sz w:val="24"/>
        </w:rPr>
        <w:t xml:space="preserve">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BC548A" w:rsidRPr="00C561F7" w:rsidRDefault="00BC548A" w:rsidP="00BC548A">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BC548A" w:rsidRPr="00C561F7" w:rsidRDefault="00BC548A" w:rsidP="00C43AAF">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BC548A" w:rsidRPr="00C561F7" w:rsidRDefault="00BC548A" w:rsidP="00C43AAF">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BC548A" w:rsidRPr="00C561F7" w:rsidRDefault="00BC548A" w:rsidP="00C43AAF">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BC548A" w:rsidRPr="00C561F7" w:rsidRDefault="00BC548A" w:rsidP="00BC548A">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BC548A" w:rsidRPr="00C561F7" w:rsidRDefault="00BC548A" w:rsidP="00BC548A">
      <w:pPr>
        <w:ind w:firstLine="708"/>
        <w:jc w:val="both"/>
        <w:rPr>
          <w:rFonts w:ascii="Times New Roman" w:hAnsi="Times New Roman"/>
          <w:color w:val="FF0000"/>
          <w:sz w:val="24"/>
        </w:rPr>
      </w:pPr>
      <w:r w:rsidRPr="00C561F7">
        <w:rPr>
          <w:rFonts w:ascii="Times New Roman" w:hAnsi="Times New Roman"/>
          <w:sz w:val="24"/>
        </w:rPr>
        <w:t>Участники закупки, не прошедшие аккредитацию в установленном порядке или</w:t>
      </w:r>
      <w:r w:rsidR="00FB09E0">
        <w:rPr>
          <w:rFonts w:ascii="Times New Roman" w:hAnsi="Times New Roman"/>
          <w:sz w:val="24"/>
        </w:rPr>
        <w:t>,</w:t>
      </w:r>
      <w:r w:rsidRPr="00C561F7">
        <w:rPr>
          <w:rFonts w:ascii="Times New Roman" w:hAnsi="Times New Roman"/>
          <w:sz w:val="24"/>
        </w:rPr>
        <w:t xml:space="preserve">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BC548A" w:rsidRPr="00C561F7" w:rsidRDefault="00BC548A" w:rsidP="00BC548A">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BC548A" w:rsidRPr="00C561F7" w:rsidRDefault="00BC548A" w:rsidP="00BC548A">
      <w:pPr>
        <w:ind w:firstLine="708"/>
        <w:jc w:val="both"/>
        <w:rPr>
          <w:rFonts w:ascii="Times New Roman" w:hAnsi="Times New Roman"/>
          <w:color w:val="FF0000"/>
          <w:sz w:val="24"/>
        </w:rPr>
      </w:pPr>
      <w:r w:rsidRPr="00C561F7">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w:t>
      </w:r>
      <w:r w:rsidR="00065A53">
        <w:rPr>
          <w:rFonts w:ascii="Times New Roman" w:hAnsi="Times New Roman"/>
          <w:sz w:val="24"/>
        </w:rPr>
        <w:t xml:space="preserve"> </w:t>
      </w:r>
      <w:r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bookmarkStart w:id="0" w:name="_GoBack"/>
      <w:bookmarkEnd w:id="0"/>
    </w:p>
    <w:p w:rsidR="00BC548A" w:rsidRDefault="00BC548A" w:rsidP="00BC548A">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BC548A" w:rsidRPr="00C561F7" w:rsidRDefault="00BC548A" w:rsidP="00BC548A">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w:t>
      </w:r>
      <w:proofErr w:type="spellStart"/>
      <w:r>
        <w:rPr>
          <w:rFonts w:ascii="Times New Roman" w:hAnsi="Times New Roman"/>
          <w:sz w:val="24"/>
        </w:rPr>
        <w:t>Славнефть</w:t>
      </w:r>
      <w:proofErr w:type="spellEnd"/>
      <w:r>
        <w:rPr>
          <w:rFonts w:ascii="Times New Roman" w:hAnsi="Times New Roman"/>
          <w:sz w:val="24"/>
        </w:rPr>
        <w:t>-ЯНОС» неурегулированных претензий, предъявляемых ему последним, не позднее даты публикации ПДО (с приложениями) на интернет-сайте ОАО «</w:t>
      </w:r>
      <w:proofErr w:type="spellStart"/>
      <w:r>
        <w:rPr>
          <w:rFonts w:ascii="Times New Roman" w:hAnsi="Times New Roman"/>
          <w:sz w:val="24"/>
        </w:rPr>
        <w:t>Славнефть</w:t>
      </w:r>
      <w:proofErr w:type="spellEnd"/>
      <w:r>
        <w:rPr>
          <w:rFonts w:ascii="Times New Roman" w:hAnsi="Times New Roman"/>
          <w:sz w:val="24"/>
        </w:rPr>
        <w:t>-ЯНОС».</w:t>
      </w:r>
    </w:p>
    <w:p w:rsidR="00BC548A" w:rsidRPr="00C561F7" w:rsidRDefault="00BC548A" w:rsidP="00BC548A">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BC548A" w:rsidRPr="00C561F7" w:rsidRDefault="00BC548A" w:rsidP="00BC548A">
      <w:pPr>
        <w:ind w:firstLine="708"/>
        <w:jc w:val="both"/>
        <w:rPr>
          <w:rFonts w:ascii="Times New Roman" w:hAnsi="Times New Roman"/>
          <w:sz w:val="24"/>
        </w:rPr>
      </w:pPr>
      <w:r w:rsidRPr="00C561F7">
        <w:rPr>
          <w:rFonts w:ascii="Times New Roman" w:hAnsi="Times New Roman"/>
          <w:sz w:val="24"/>
        </w:rPr>
        <w:lastRenderedPageBreak/>
        <w:t>Жалоба в письменном виде направляется в Тендерный комитет Общества по адресу: 150023, г. Ярославль, Московский пр., д.130, в Тендерный комитет. В жалобе указываются: обжалуемое вынесенное решение ОАО «</w:t>
      </w:r>
      <w:proofErr w:type="spellStart"/>
      <w:r w:rsidRPr="00C561F7">
        <w:rPr>
          <w:rFonts w:ascii="Times New Roman" w:hAnsi="Times New Roman"/>
          <w:sz w:val="24"/>
        </w:rPr>
        <w:t>Славнефть</w:t>
      </w:r>
      <w:proofErr w:type="spellEnd"/>
      <w:r w:rsidRPr="00C561F7">
        <w:rPr>
          <w:rFonts w:ascii="Times New Roman" w:hAnsi="Times New Roman"/>
          <w:sz w:val="24"/>
        </w:rPr>
        <w:t>-ЯНОС», обжалуемые действия (бездействие) ОАО «</w:t>
      </w:r>
      <w:proofErr w:type="spellStart"/>
      <w:r w:rsidRPr="00C561F7">
        <w:rPr>
          <w:rFonts w:ascii="Times New Roman" w:hAnsi="Times New Roman"/>
          <w:sz w:val="24"/>
        </w:rPr>
        <w:t>Славнефть</w:t>
      </w:r>
      <w:proofErr w:type="spellEnd"/>
      <w:r w:rsidRPr="00C561F7">
        <w:rPr>
          <w:rFonts w:ascii="Times New Roman" w:hAnsi="Times New Roman"/>
          <w:sz w:val="24"/>
        </w:rPr>
        <w:t>-ЯНОС»;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BC548A" w:rsidRPr="00C561F7" w:rsidRDefault="00BC548A" w:rsidP="00BC548A">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BC548A" w:rsidRPr="00C561F7" w:rsidRDefault="00BC548A" w:rsidP="00BC548A">
      <w:pPr>
        <w:ind w:firstLine="708"/>
        <w:jc w:val="both"/>
        <w:rPr>
          <w:rFonts w:ascii="Times New Roman" w:hAnsi="Times New Roman"/>
          <w:sz w:val="24"/>
        </w:rPr>
      </w:pPr>
      <w:r w:rsidRPr="00C561F7">
        <w:rPr>
          <w:rFonts w:ascii="Times New Roman" w:hAnsi="Times New Roman"/>
          <w:sz w:val="24"/>
        </w:rPr>
        <w:t>Сообщаем, что в целях выявления и предупреждения фактов коррупции, мошенничества и иных злоупотреблений ОАО «</w:t>
      </w:r>
      <w:proofErr w:type="spellStart"/>
      <w:r w:rsidRPr="00C561F7">
        <w:rPr>
          <w:rFonts w:ascii="Times New Roman" w:hAnsi="Times New Roman"/>
          <w:sz w:val="24"/>
        </w:rPr>
        <w:t>Славнефть</w:t>
      </w:r>
      <w:proofErr w:type="spellEnd"/>
      <w:r w:rsidRPr="00C561F7">
        <w:rPr>
          <w:rFonts w:ascii="Times New Roman" w:hAnsi="Times New Roman"/>
          <w:sz w:val="24"/>
        </w:rPr>
        <w:t>-ЯНОС»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(4852) 49-93-33, электронная почта hotline@yanos.slavneft.ru.</w:t>
      </w:r>
    </w:p>
    <w:p w:rsidR="00BC548A" w:rsidRPr="00C561F7" w:rsidRDefault="00BC548A" w:rsidP="00BC548A">
      <w:pPr>
        <w:rPr>
          <w:rFonts w:ascii="Times New Roman" w:hAnsi="Times New Roman"/>
          <w:sz w:val="24"/>
        </w:rPr>
      </w:pPr>
      <w:r w:rsidRPr="00C561F7">
        <w:rPr>
          <w:rFonts w:ascii="Times New Roman" w:hAnsi="Times New Roman"/>
          <w:sz w:val="24"/>
        </w:rPr>
        <w:t xml:space="preserve">Перечень документов в составе Предложения </w:t>
      </w:r>
      <w:r w:rsidRPr="00C45821">
        <w:rPr>
          <w:rFonts w:ascii="Times New Roman" w:hAnsi="Times New Roman"/>
          <w:sz w:val="24"/>
        </w:rPr>
        <w:t>делать оферты №</w:t>
      </w:r>
      <w:r w:rsidR="00C43AAF">
        <w:rPr>
          <w:rFonts w:ascii="Times New Roman" w:hAnsi="Times New Roman"/>
          <w:sz w:val="24"/>
        </w:rPr>
        <w:t xml:space="preserve"> </w:t>
      </w:r>
      <w:r w:rsidRPr="00C45821">
        <w:rPr>
          <w:rFonts w:ascii="Times New Roman" w:hAnsi="Times New Roman"/>
          <w:sz w:val="24"/>
        </w:rPr>
        <w:t>385-КС-2017</w:t>
      </w:r>
      <w:r w:rsidRPr="00C561F7">
        <w:rPr>
          <w:rFonts w:ascii="Times New Roman" w:hAnsi="Times New Roman"/>
          <w:sz w:val="24"/>
        </w:rPr>
        <w:t xml:space="preserve"> от </w:t>
      </w:r>
      <w:r>
        <w:rPr>
          <w:rFonts w:ascii="Times New Roman" w:hAnsi="Times New Roman"/>
          <w:sz w:val="24"/>
        </w:rPr>
        <w:t>18.08.2017 г.</w:t>
      </w:r>
      <w:r w:rsidRPr="00814BC7">
        <w:rPr>
          <w:rFonts w:ascii="Times New Roman" w:hAnsi="Times New Roman"/>
          <w:sz w:val="24"/>
        </w:rPr>
        <w:t>:</w:t>
      </w:r>
    </w:p>
    <w:p w:rsidR="00BC548A" w:rsidRPr="00C561F7" w:rsidRDefault="00BC548A" w:rsidP="00BC548A">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BC548A" w:rsidRDefault="00BC548A" w:rsidP="00BC548A">
      <w:pPr>
        <w:rPr>
          <w:rFonts w:ascii="Times New Roman" w:hAnsi="Times New Roman"/>
          <w:sz w:val="24"/>
        </w:rPr>
      </w:pPr>
      <w:r w:rsidRPr="00C561F7">
        <w:rPr>
          <w:rFonts w:ascii="Times New Roman" w:hAnsi="Times New Roman"/>
          <w:sz w:val="24"/>
        </w:rPr>
        <w:t>2. Требования к предмету оферты в 1 экз.</w:t>
      </w:r>
      <w:r>
        <w:rPr>
          <w:rFonts w:ascii="Times New Roman" w:hAnsi="Times New Roman"/>
          <w:sz w:val="24"/>
        </w:rPr>
        <w:t xml:space="preserve"> (Форма №1).</w:t>
      </w:r>
    </w:p>
    <w:p w:rsidR="00BC548A" w:rsidRPr="00C561F7" w:rsidRDefault="00BC548A" w:rsidP="00BC548A">
      <w:pPr>
        <w:rPr>
          <w:rFonts w:ascii="Times New Roman" w:hAnsi="Times New Roman"/>
          <w:sz w:val="24"/>
        </w:rPr>
      </w:pPr>
      <w:r>
        <w:rPr>
          <w:rFonts w:ascii="Times New Roman" w:hAnsi="Times New Roman"/>
          <w:sz w:val="24"/>
        </w:rPr>
        <w:t xml:space="preserve">3. </w:t>
      </w:r>
      <w:r w:rsidRPr="00C561F7">
        <w:rPr>
          <w:rFonts w:ascii="Times New Roman" w:hAnsi="Times New Roman"/>
          <w:sz w:val="24"/>
        </w:rPr>
        <w:t>Извещение о согласии сделать оферту в 1 экз.</w:t>
      </w:r>
      <w:r w:rsidRPr="002C40E6">
        <w:rPr>
          <w:rFonts w:ascii="Times New Roman" w:hAnsi="Times New Roman"/>
          <w:sz w:val="24"/>
        </w:rPr>
        <w:t xml:space="preserve"> (</w:t>
      </w:r>
      <w:r w:rsidRPr="00D54AA2">
        <w:rPr>
          <w:rFonts w:ascii="Times New Roman" w:hAnsi="Times New Roman"/>
          <w:sz w:val="24"/>
        </w:rPr>
        <w:t xml:space="preserve">Форма </w:t>
      </w:r>
      <w:r w:rsidRPr="002C40E6">
        <w:rPr>
          <w:rFonts w:ascii="Times New Roman" w:hAnsi="Times New Roman"/>
          <w:sz w:val="24"/>
        </w:rPr>
        <w:t>№</w:t>
      </w:r>
      <w:r>
        <w:rPr>
          <w:rFonts w:ascii="Times New Roman" w:hAnsi="Times New Roman"/>
          <w:sz w:val="24"/>
        </w:rPr>
        <w:t>2</w:t>
      </w:r>
      <w:r w:rsidRPr="002C40E6">
        <w:rPr>
          <w:rFonts w:ascii="Times New Roman" w:hAnsi="Times New Roman"/>
          <w:sz w:val="24"/>
        </w:rPr>
        <w:t>).</w:t>
      </w:r>
    </w:p>
    <w:p w:rsidR="00BC548A" w:rsidRDefault="00BC548A" w:rsidP="00BC548A">
      <w:pPr>
        <w:rPr>
          <w:rFonts w:ascii="Times New Roman" w:hAnsi="Times New Roman"/>
          <w:sz w:val="24"/>
        </w:rPr>
      </w:pPr>
      <w:r>
        <w:rPr>
          <w:rFonts w:ascii="Times New Roman" w:hAnsi="Times New Roman"/>
          <w:sz w:val="24"/>
        </w:rPr>
        <w:t>4</w:t>
      </w:r>
      <w:r w:rsidRPr="00C561F7">
        <w:rPr>
          <w:rFonts w:ascii="Times New Roman" w:hAnsi="Times New Roman"/>
          <w:sz w:val="24"/>
        </w:rPr>
        <w:t>. Предложение о заключении договора в 1 экз.</w:t>
      </w:r>
      <w:r w:rsidRPr="002C40E6">
        <w:rPr>
          <w:rFonts w:ascii="Times New Roman" w:hAnsi="Times New Roman"/>
          <w:sz w:val="24"/>
        </w:rPr>
        <w:t xml:space="preserve"> (</w:t>
      </w:r>
      <w:r w:rsidRPr="00D54AA2">
        <w:rPr>
          <w:rFonts w:ascii="Times New Roman" w:hAnsi="Times New Roman"/>
          <w:sz w:val="24"/>
        </w:rPr>
        <w:t>Форма</w:t>
      </w:r>
      <w:r>
        <w:rPr>
          <w:rFonts w:ascii="Times New Roman" w:hAnsi="Times New Roman"/>
          <w:sz w:val="24"/>
        </w:rPr>
        <w:t xml:space="preserve"> №3</w:t>
      </w:r>
      <w:r w:rsidRPr="002C40E6">
        <w:rPr>
          <w:rFonts w:ascii="Times New Roman" w:hAnsi="Times New Roman"/>
          <w:sz w:val="24"/>
        </w:rPr>
        <w:t>).</w:t>
      </w:r>
    </w:p>
    <w:p w:rsidR="00BC548A" w:rsidRPr="00C561F7" w:rsidRDefault="00BC548A" w:rsidP="00BC548A">
      <w:pPr>
        <w:rPr>
          <w:rFonts w:ascii="Times New Roman" w:hAnsi="Times New Roman"/>
          <w:sz w:val="24"/>
        </w:rPr>
      </w:pPr>
      <w:r>
        <w:rPr>
          <w:rFonts w:ascii="Times New Roman" w:hAnsi="Times New Roman"/>
          <w:sz w:val="24"/>
        </w:rPr>
        <w:t xml:space="preserve">5. </w:t>
      </w:r>
      <w:r w:rsidRPr="00763AF5">
        <w:rPr>
          <w:rFonts w:ascii="Times New Roman" w:hAnsi="Times New Roman"/>
          <w:sz w:val="24"/>
        </w:rPr>
        <w:t>Проект</w:t>
      </w:r>
      <w:r>
        <w:rPr>
          <w:rFonts w:ascii="Times New Roman" w:hAnsi="Times New Roman"/>
          <w:sz w:val="24"/>
        </w:rPr>
        <w:t xml:space="preserve"> Соглашения на инжиниринговые услуги с приложениями в 1 экз.</w:t>
      </w:r>
      <w:r w:rsidRPr="002C40E6">
        <w:rPr>
          <w:rFonts w:ascii="Times New Roman" w:hAnsi="Times New Roman"/>
          <w:sz w:val="24"/>
        </w:rPr>
        <w:t xml:space="preserve"> (</w:t>
      </w:r>
      <w:r w:rsidRPr="00D54AA2">
        <w:rPr>
          <w:rFonts w:ascii="Times New Roman" w:hAnsi="Times New Roman"/>
          <w:sz w:val="24"/>
        </w:rPr>
        <w:t>Форма</w:t>
      </w:r>
      <w:r>
        <w:rPr>
          <w:rFonts w:ascii="Times New Roman" w:hAnsi="Times New Roman"/>
          <w:sz w:val="24"/>
        </w:rPr>
        <w:t xml:space="preserve"> №4</w:t>
      </w:r>
      <w:r w:rsidRPr="002C40E6">
        <w:rPr>
          <w:rFonts w:ascii="Times New Roman" w:hAnsi="Times New Roman"/>
          <w:sz w:val="24"/>
        </w:rPr>
        <w:t>).</w:t>
      </w:r>
    </w:p>
    <w:p w:rsidR="00BC548A" w:rsidRPr="00C561F7" w:rsidRDefault="00BC548A" w:rsidP="00BC548A">
      <w:pPr>
        <w:rPr>
          <w:rFonts w:ascii="Times New Roman" w:hAnsi="Times New Roman"/>
          <w:sz w:val="24"/>
        </w:rPr>
      </w:pPr>
      <w:r>
        <w:rPr>
          <w:rFonts w:ascii="Times New Roman" w:hAnsi="Times New Roman"/>
          <w:sz w:val="24"/>
        </w:rPr>
        <w:t>6</w:t>
      </w:r>
      <w:r w:rsidRPr="00C561F7">
        <w:rPr>
          <w:rFonts w:ascii="Times New Roman" w:hAnsi="Times New Roman"/>
          <w:sz w:val="24"/>
        </w:rPr>
        <w:t>. Пере</w:t>
      </w:r>
      <w:r>
        <w:rPr>
          <w:rFonts w:ascii="Times New Roman" w:hAnsi="Times New Roman"/>
          <w:sz w:val="24"/>
        </w:rPr>
        <w:t>чень аффилированных организаций</w:t>
      </w:r>
      <w:r w:rsidRPr="00C561F7">
        <w:rPr>
          <w:rFonts w:ascii="Times New Roman" w:hAnsi="Times New Roman"/>
          <w:sz w:val="24"/>
        </w:rPr>
        <w:t xml:space="preserve"> в 1 экз.</w:t>
      </w:r>
      <w:r w:rsidRPr="002C40E6">
        <w:rPr>
          <w:rFonts w:ascii="Times New Roman" w:hAnsi="Times New Roman"/>
          <w:sz w:val="24"/>
        </w:rPr>
        <w:t xml:space="preserve"> (</w:t>
      </w:r>
      <w:r w:rsidRPr="00D54AA2">
        <w:rPr>
          <w:rFonts w:ascii="Times New Roman" w:hAnsi="Times New Roman"/>
          <w:sz w:val="24"/>
        </w:rPr>
        <w:t>Форма</w:t>
      </w:r>
      <w:r w:rsidRPr="002C40E6">
        <w:rPr>
          <w:rFonts w:ascii="Times New Roman" w:hAnsi="Times New Roman"/>
          <w:sz w:val="24"/>
        </w:rPr>
        <w:t xml:space="preserve"> №</w:t>
      </w:r>
      <w:r>
        <w:rPr>
          <w:rFonts w:ascii="Times New Roman" w:hAnsi="Times New Roman"/>
          <w:sz w:val="24"/>
        </w:rPr>
        <w:t>8</w:t>
      </w:r>
      <w:r w:rsidRPr="002C40E6">
        <w:rPr>
          <w:rFonts w:ascii="Times New Roman" w:hAnsi="Times New Roman"/>
          <w:sz w:val="24"/>
        </w:rPr>
        <w:t>).</w:t>
      </w:r>
    </w:p>
    <w:p w:rsidR="00BC548A" w:rsidRPr="00C561F7" w:rsidRDefault="00BC548A" w:rsidP="00BC548A">
      <w:pPr>
        <w:rPr>
          <w:rFonts w:ascii="Times New Roman" w:hAnsi="Times New Roman"/>
          <w:sz w:val="24"/>
        </w:rPr>
      </w:pPr>
      <w:r w:rsidRPr="00CF1D11">
        <w:rPr>
          <w:rFonts w:ascii="Times New Roman" w:hAnsi="Times New Roman"/>
          <w:sz w:val="24"/>
        </w:rPr>
        <w:t>7. Справка об опыте работы за последние 3 года в 1 экз. (Форма №5).</w:t>
      </w:r>
    </w:p>
    <w:p w:rsidR="00BC548A" w:rsidRDefault="00BC548A" w:rsidP="00BC548A">
      <w:pPr>
        <w:rPr>
          <w:rFonts w:ascii="Times New Roman" w:hAnsi="Times New Roman"/>
          <w:sz w:val="24"/>
        </w:rPr>
      </w:pPr>
      <w:r>
        <w:rPr>
          <w:rFonts w:ascii="Times New Roman" w:hAnsi="Times New Roman"/>
          <w:sz w:val="24"/>
        </w:rPr>
        <w:t>8</w:t>
      </w:r>
      <w:r w:rsidRPr="00C561F7">
        <w:rPr>
          <w:rFonts w:ascii="Times New Roman" w:hAnsi="Times New Roman"/>
          <w:sz w:val="24"/>
        </w:rPr>
        <w:t xml:space="preserve">. </w:t>
      </w:r>
      <w:r>
        <w:rPr>
          <w:rFonts w:ascii="Times New Roman" w:hAnsi="Times New Roman"/>
          <w:sz w:val="24"/>
        </w:rPr>
        <w:t>Техническое з</w:t>
      </w:r>
      <w:r w:rsidRPr="009D75AC">
        <w:rPr>
          <w:rFonts w:ascii="Times New Roman" w:hAnsi="Times New Roman"/>
          <w:sz w:val="24"/>
        </w:rPr>
        <w:t>адание №</w:t>
      </w:r>
      <w:r>
        <w:rPr>
          <w:rFonts w:ascii="Times New Roman" w:hAnsi="Times New Roman"/>
          <w:sz w:val="24"/>
        </w:rPr>
        <w:t>4</w:t>
      </w:r>
      <w:r w:rsidRPr="009D75AC">
        <w:rPr>
          <w:rFonts w:ascii="Times New Roman" w:hAnsi="Times New Roman"/>
          <w:sz w:val="24"/>
        </w:rPr>
        <w:t>-</w:t>
      </w:r>
      <w:r>
        <w:rPr>
          <w:rFonts w:ascii="Times New Roman" w:hAnsi="Times New Roman"/>
          <w:sz w:val="24"/>
        </w:rPr>
        <w:t>613</w:t>
      </w:r>
      <w:r w:rsidRPr="009D75AC">
        <w:rPr>
          <w:rFonts w:ascii="Times New Roman" w:hAnsi="Times New Roman"/>
          <w:sz w:val="24"/>
        </w:rPr>
        <w:t>.</w:t>
      </w:r>
    </w:p>
    <w:p w:rsidR="00BC548A" w:rsidRDefault="00BC548A" w:rsidP="00BC548A">
      <w:pPr>
        <w:rPr>
          <w:rFonts w:ascii="Times New Roman" w:hAnsi="Times New Roman"/>
          <w:sz w:val="24"/>
        </w:rPr>
      </w:pPr>
      <w:r w:rsidRPr="00CF1D11">
        <w:rPr>
          <w:rFonts w:ascii="Times New Roman" w:hAnsi="Times New Roman"/>
          <w:sz w:val="24"/>
        </w:rPr>
        <w:t xml:space="preserve">9. </w:t>
      </w:r>
      <w:r>
        <w:rPr>
          <w:rFonts w:ascii="Times New Roman" w:hAnsi="Times New Roman"/>
          <w:sz w:val="24"/>
        </w:rPr>
        <w:t>П</w:t>
      </w:r>
      <w:r w:rsidRPr="00CF1D11">
        <w:rPr>
          <w:rFonts w:ascii="Times New Roman" w:hAnsi="Times New Roman"/>
          <w:sz w:val="24"/>
        </w:rPr>
        <w:t>исьмо о размере сделки (Форма №9).</w:t>
      </w:r>
    </w:p>
    <w:p w:rsidR="00BC548A" w:rsidRPr="009D75AC" w:rsidRDefault="00BC548A" w:rsidP="00A43028">
      <w:pPr>
        <w:ind w:left="284" w:hanging="284"/>
        <w:jc w:val="both"/>
        <w:rPr>
          <w:rFonts w:ascii="Times New Roman" w:hAnsi="Times New Roman"/>
          <w:sz w:val="24"/>
        </w:rPr>
      </w:pPr>
      <w:r w:rsidRPr="009D75AC">
        <w:rPr>
          <w:rFonts w:ascii="Times New Roman" w:hAnsi="Times New Roman"/>
          <w:sz w:val="24"/>
        </w:rPr>
        <w:t xml:space="preserve">10. </w:t>
      </w:r>
      <w:r w:rsidRPr="00CF1D11">
        <w:rPr>
          <w:rFonts w:ascii="Times New Roman" w:hAnsi="Times New Roman"/>
          <w:sz w:val="24"/>
        </w:rPr>
        <w:t>Письмо за подписью руководителя контрагента об отсутствии изменений в уставных и регистрационных документах контрагента (Форма №10).</w:t>
      </w:r>
    </w:p>
    <w:p w:rsidR="00BC548A" w:rsidRDefault="00BC548A" w:rsidP="00BC548A">
      <w:pPr>
        <w:spacing w:before="0"/>
        <w:rPr>
          <w:rFonts w:ascii="Times New Roman" w:hAnsi="Times New Roman"/>
          <w:b/>
          <w:sz w:val="24"/>
        </w:rPr>
      </w:pPr>
    </w:p>
    <w:p w:rsidR="00BC548A" w:rsidRDefault="00BC548A" w:rsidP="00BC548A">
      <w:pPr>
        <w:spacing w:before="0"/>
        <w:rPr>
          <w:rFonts w:ascii="Times New Roman" w:hAnsi="Times New Roman"/>
          <w:b/>
          <w:sz w:val="24"/>
        </w:rPr>
      </w:pPr>
    </w:p>
    <w:p w:rsidR="00BC548A" w:rsidRPr="00D86698" w:rsidRDefault="00BC548A" w:rsidP="00BC548A">
      <w:pPr>
        <w:spacing w:before="0"/>
        <w:rPr>
          <w:rFonts w:ascii="Times New Roman" w:hAnsi="Times New Roman"/>
          <w:b/>
          <w:szCs w:val="22"/>
        </w:rPr>
      </w:pPr>
      <w:r w:rsidRPr="00506763">
        <w:rPr>
          <w:rFonts w:ascii="Times New Roman" w:hAnsi="Times New Roman"/>
          <w:b/>
          <w:sz w:val="24"/>
        </w:rPr>
        <w:t>Директо</w:t>
      </w:r>
      <w:r>
        <w:rPr>
          <w:rFonts w:ascii="Times New Roman" w:hAnsi="Times New Roman"/>
          <w:b/>
          <w:sz w:val="24"/>
        </w:rPr>
        <w:t xml:space="preserve">р по снабжению               </w:t>
      </w:r>
      <w:r>
        <w:rPr>
          <w:rFonts w:ascii="Times New Roman" w:hAnsi="Times New Roman"/>
          <w:b/>
          <w:sz w:val="24"/>
        </w:rPr>
        <w:tab/>
      </w:r>
      <w:r>
        <w:rPr>
          <w:rFonts w:ascii="Times New Roman" w:hAnsi="Times New Roman"/>
          <w:b/>
          <w:sz w:val="24"/>
        </w:rPr>
        <w:tab/>
      </w:r>
      <w:r w:rsidRPr="00506763">
        <w:rPr>
          <w:rFonts w:ascii="Times New Roman" w:hAnsi="Times New Roman"/>
          <w:b/>
          <w:sz w:val="24"/>
        </w:rPr>
        <w:t xml:space="preserve"> ____________________    </w:t>
      </w:r>
      <w:proofErr w:type="spellStart"/>
      <w:r>
        <w:rPr>
          <w:rFonts w:ascii="Times New Roman" w:hAnsi="Times New Roman"/>
          <w:b/>
          <w:sz w:val="24"/>
        </w:rPr>
        <w:t>Д.Ю.Уржумов</w:t>
      </w:r>
      <w:proofErr w:type="spellEnd"/>
    </w:p>
    <w:p w:rsidR="00BC548A" w:rsidRDefault="00BC548A" w:rsidP="00200B9F">
      <w:pPr>
        <w:spacing w:before="0" w:line="276" w:lineRule="auto"/>
        <w:jc w:val="right"/>
        <w:rPr>
          <w:rFonts w:ascii="Times New Roman" w:hAnsi="Times New Roman"/>
          <w:b/>
          <w:bCs/>
          <w:sz w:val="24"/>
        </w:rPr>
      </w:pPr>
    </w:p>
    <w:p w:rsidR="00BC548A" w:rsidRDefault="00BC548A" w:rsidP="00200B9F">
      <w:pPr>
        <w:spacing w:before="0" w:line="276" w:lineRule="auto"/>
        <w:jc w:val="right"/>
        <w:rPr>
          <w:rFonts w:ascii="Times New Roman" w:hAnsi="Times New Roman"/>
          <w:b/>
          <w:bCs/>
          <w:sz w:val="24"/>
        </w:rPr>
      </w:pPr>
    </w:p>
    <w:p w:rsidR="00BC548A" w:rsidRDefault="00BC548A" w:rsidP="00200B9F">
      <w:pPr>
        <w:spacing w:before="0" w:line="276" w:lineRule="auto"/>
        <w:jc w:val="right"/>
        <w:rPr>
          <w:rFonts w:ascii="Times New Roman" w:hAnsi="Times New Roman"/>
          <w:b/>
          <w:bCs/>
          <w:sz w:val="24"/>
        </w:rPr>
      </w:pPr>
    </w:p>
    <w:p w:rsidR="00BC548A" w:rsidRDefault="00BC548A" w:rsidP="00200B9F">
      <w:pPr>
        <w:spacing w:before="0" w:line="276" w:lineRule="auto"/>
        <w:jc w:val="right"/>
        <w:rPr>
          <w:rFonts w:ascii="Times New Roman" w:hAnsi="Times New Roman"/>
          <w:b/>
          <w:bCs/>
          <w:sz w:val="24"/>
        </w:rPr>
      </w:pPr>
    </w:p>
    <w:p w:rsidR="00BC548A" w:rsidRDefault="00BC548A" w:rsidP="00200B9F">
      <w:pPr>
        <w:spacing w:before="0" w:line="276" w:lineRule="auto"/>
        <w:jc w:val="right"/>
        <w:rPr>
          <w:rFonts w:ascii="Times New Roman" w:hAnsi="Times New Roman"/>
          <w:b/>
          <w:bCs/>
          <w:sz w:val="24"/>
        </w:rPr>
      </w:pPr>
    </w:p>
    <w:p w:rsidR="00BC548A" w:rsidRDefault="00BC548A" w:rsidP="00200B9F">
      <w:pPr>
        <w:spacing w:before="0" w:line="276" w:lineRule="auto"/>
        <w:jc w:val="right"/>
        <w:rPr>
          <w:rFonts w:ascii="Times New Roman" w:hAnsi="Times New Roman"/>
          <w:b/>
          <w:bCs/>
          <w:sz w:val="24"/>
        </w:rPr>
      </w:pPr>
    </w:p>
    <w:p w:rsidR="00BC548A" w:rsidRDefault="00BC548A" w:rsidP="00200B9F">
      <w:pPr>
        <w:spacing w:before="0" w:line="276" w:lineRule="auto"/>
        <w:jc w:val="right"/>
        <w:rPr>
          <w:rFonts w:ascii="Times New Roman" w:hAnsi="Times New Roman"/>
          <w:b/>
          <w:bCs/>
          <w:sz w:val="24"/>
        </w:rPr>
      </w:pPr>
    </w:p>
    <w:p w:rsidR="00BC548A" w:rsidRDefault="00BC548A" w:rsidP="00200B9F">
      <w:pPr>
        <w:spacing w:before="0" w:line="276" w:lineRule="auto"/>
        <w:jc w:val="right"/>
        <w:rPr>
          <w:rFonts w:ascii="Times New Roman" w:hAnsi="Times New Roman"/>
          <w:b/>
          <w:bCs/>
          <w:sz w:val="24"/>
        </w:rPr>
      </w:pPr>
    </w:p>
    <w:p w:rsidR="00BC548A" w:rsidRDefault="00BC548A" w:rsidP="00200B9F">
      <w:pPr>
        <w:spacing w:before="0" w:line="276" w:lineRule="auto"/>
        <w:jc w:val="right"/>
        <w:rPr>
          <w:rFonts w:ascii="Times New Roman" w:hAnsi="Times New Roman"/>
          <w:b/>
          <w:bCs/>
          <w:sz w:val="24"/>
        </w:rPr>
      </w:pPr>
    </w:p>
    <w:p w:rsidR="00BC548A" w:rsidRDefault="00BC548A" w:rsidP="00200B9F">
      <w:pPr>
        <w:spacing w:before="0" w:line="276" w:lineRule="auto"/>
        <w:jc w:val="right"/>
        <w:rPr>
          <w:rFonts w:ascii="Times New Roman" w:hAnsi="Times New Roman"/>
          <w:b/>
          <w:bCs/>
          <w:sz w:val="24"/>
        </w:rPr>
      </w:pPr>
    </w:p>
    <w:p w:rsidR="00D11890" w:rsidRPr="00B857C3" w:rsidRDefault="00D11890" w:rsidP="000F57C0">
      <w:pPr>
        <w:spacing w:before="0"/>
        <w:jc w:val="right"/>
        <w:rPr>
          <w:rFonts w:ascii="Times New Roman" w:hAnsi="Times New Roman"/>
          <w:sz w:val="24"/>
        </w:rPr>
      </w:pPr>
    </w:p>
    <w:sectPr w:rsidR="00D11890" w:rsidRPr="00B857C3" w:rsidSect="00E92F17">
      <w:footerReference w:type="default" r:id="rId9"/>
      <w:pgSz w:w="11906" w:h="16838"/>
      <w:pgMar w:top="1134" w:right="851" w:bottom="1134" w:left="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6F4" w:rsidRDefault="004E16F4" w:rsidP="00FB07D9">
      <w:pPr>
        <w:spacing w:before="0"/>
      </w:pPr>
      <w:r>
        <w:separator/>
      </w:r>
    </w:p>
  </w:endnote>
  <w:endnote w:type="continuationSeparator" w:id="0">
    <w:p w:rsidR="004E16F4" w:rsidRDefault="004E16F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6F4" w:rsidRDefault="00065A53">
    <w:pPr>
      <w:pStyle w:val="af3"/>
      <w:jc w:val="right"/>
    </w:pPr>
    <w:r>
      <w:fldChar w:fldCharType="begin"/>
    </w:r>
    <w:r>
      <w:instrText xml:space="preserve"> PAGE   \* MERGEFORMAT </w:instrText>
    </w:r>
    <w:r>
      <w:fldChar w:fldCharType="separate"/>
    </w:r>
    <w:r>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6F4" w:rsidRDefault="004E16F4" w:rsidP="00FB07D9">
      <w:pPr>
        <w:spacing w:before="0"/>
      </w:pPr>
      <w:r>
        <w:separator/>
      </w:r>
    </w:p>
  </w:footnote>
  <w:footnote w:type="continuationSeparator" w:id="0">
    <w:p w:rsidR="004E16F4" w:rsidRDefault="004E16F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2"/>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0"/>
  </w:num>
  <w:num w:numId="13">
    <w:abstractNumId w:val="11"/>
  </w:num>
  <w:num w:numId="14">
    <w:abstractNumId w:val="20"/>
  </w:num>
  <w:num w:numId="15">
    <w:abstractNumId w:val="9"/>
  </w:num>
  <w:num w:numId="16">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41F0"/>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C99"/>
    <w:rsid w:val="00050007"/>
    <w:rsid w:val="0005081E"/>
    <w:rsid w:val="00050B66"/>
    <w:rsid w:val="00051935"/>
    <w:rsid w:val="00051A87"/>
    <w:rsid w:val="00051B99"/>
    <w:rsid w:val="00051C38"/>
    <w:rsid w:val="00051DBD"/>
    <w:rsid w:val="0005226C"/>
    <w:rsid w:val="00052686"/>
    <w:rsid w:val="000526A4"/>
    <w:rsid w:val="0005271E"/>
    <w:rsid w:val="00052988"/>
    <w:rsid w:val="00052A25"/>
    <w:rsid w:val="000531FD"/>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A53"/>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45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17"/>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849"/>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57C0"/>
    <w:rsid w:val="000F5C87"/>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5FE5"/>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2D6C"/>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2C89"/>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B9F"/>
    <w:rsid w:val="00200F73"/>
    <w:rsid w:val="00201076"/>
    <w:rsid w:val="00201A00"/>
    <w:rsid w:val="00202208"/>
    <w:rsid w:val="0020257B"/>
    <w:rsid w:val="00202B3D"/>
    <w:rsid w:val="00202FDA"/>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2EFC"/>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58"/>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C65"/>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5C5"/>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04"/>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AA7"/>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0FE"/>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D0"/>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1B45"/>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45"/>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B89"/>
    <w:rsid w:val="00385038"/>
    <w:rsid w:val="00385688"/>
    <w:rsid w:val="00385B37"/>
    <w:rsid w:val="00385BAF"/>
    <w:rsid w:val="00385DB1"/>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0BE4"/>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A25"/>
    <w:rsid w:val="00401B5F"/>
    <w:rsid w:val="00401CE7"/>
    <w:rsid w:val="00402324"/>
    <w:rsid w:val="004025FE"/>
    <w:rsid w:val="0040270C"/>
    <w:rsid w:val="00402834"/>
    <w:rsid w:val="00402B72"/>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810"/>
    <w:rsid w:val="004D3C2F"/>
    <w:rsid w:val="004D4838"/>
    <w:rsid w:val="004D511C"/>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6F4"/>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5AA4"/>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39D"/>
    <w:rsid w:val="005109B2"/>
    <w:rsid w:val="005109FE"/>
    <w:rsid w:val="00510FDC"/>
    <w:rsid w:val="00510FFB"/>
    <w:rsid w:val="005118A4"/>
    <w:rsid w:val="00511957"/>
    <w:rsid w:val="00511F8A"/>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513"/>
    <w:rsid w:val="00542748"/>
    <w:rsid w:val="005429B7"/>
    <w:rsid w:val="00542D23"/>
    <w:rsid w:val="00542F30"/>
    <w:rsid w:val="0054339F"/>
    <w:rsid w:val="00543EFE"/>
    <w:rsid w:val="0054409B"/>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3B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1AC"/>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7AF"/>
    <w:rsid w:val="005E386D"/>
    <w:rsid w:val="005E3CDE"/>
    <w:rsid w:val="005E47A0"/>
    <w:rsid w:val="005E49F7"/>
    <w:rsid w:val="005E5173"/>
    <w:rsid w:val="005E5548"/>
    <w:rsid w:val="005E577C"/>
    <w:rsid w:val="005E5862"/>
    <w:rsid w:val="005E58FE"/>
    <w:rsid w:val="005E6200"/>
    <w:rsid w:val="005E6AF5"/>
    <w:rsid w:val="005E6EA9"/>
    <w:rsid w:val="005E6FA1"/>
    <w:rsid w:val="005E70FE"/>
    <w:rsid w:val="005E73BF"/>
    <w:rsid w:val="005E772A"/>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1E61"/>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3E0B"/>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4FAC"/>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63A"/>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57E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0B0"/>
    <w:rsid w:val="007671D8"/>
    <w:rsid w:val="00767394"/>
    <w:rsid w:val="007673C6"/>
    <w:rsid w:val="007674F5"/>
    <w:rsid w:val="00767529"/>
    <w:rsid w:val="00767AB0"/>
    <w:rsid w:val="0077021D"/>
    <w:rsid w:val="00770363"/>
    <w:rsid w:val="00770C2E"/>
    <w:rsid w:val="007711CF"/>
    <w:rsid w:val="0077163B"/>
    <w:rsid w:val="00771BED"/>
    <w:rsid w:val="00772588"/>
    <w:rsid w:val="00772677"/>
    <w:rsid w:val="00773011"/>
    <w:rsid w:val="007730B2"/>
    <w:rsid w:val="00773DFE"/>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4E1"/>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9EE"/>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DD6"/>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9FC"/>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0F93"/>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0A"/>
    <w:rsid w:val="008A202A"/>
    <w:rsid w:val="008A2894"/>
    <w:rsid w:val="008A2918"/>
    <w:rsid w:val="008A2FDD"/>
    <w:rsid w:val="008A348F"/>
    <w:rsid w:val="008A3E73"/>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5AC"/>
    <w:rsid w:val="009D7A29"/>
    <w:rsid w:val="009D7A6B"/>
    <w:rsid w:val="009E0240"/>
    <w:rsid w:val="009E0A9B"/>
    <w:rsid w:val="009E0BA8"/>
    <w:rsid w:val="009E14F8"/>
    <w:rsid w:val="009E176E"/>
    <w:rsid w:val="009E2604"/>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12EC"/>
    <w:rsid w:val="009F23E1"/>
    <w:rsid w:val="009F2893"/>
    <w:rsid w:val="009F2A28"/>
    <w:rsid w:val="009F367E"/>
    <w:rsid w:val="009F373A"/>
    <w:rsid w:val="009F3880"/>
    <w:rsid w:val="009F3C3F"/>
    <w:rsid w:val="009F4381"/>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A8B"/>
    <w:rsid w:val="00A07C80"/>
    <w:rsid w:val="00A10055"/>
    <w:rsid w:val="00A10547"/>
    <w:rsid w:val="00A10EA5"/>
    <w:rsid w:val="00A10F31"/>
    <w:rsid w:val="00A1131F"/>
    <w:rsid w:val="00A11440"/>
    <w:rsid w:val="00A1149D"/>
    <w:rsid w:val="00A114D9"/>
    <w:rsid w:val="00A12526"/>
    <w:rsid w:val="00A12639"/>
    <w:rsid w:val="00A133A0"/>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028"/>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4EE"/>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07"/>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38A"/>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A8F"/>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6F9A"/>
    <w:rsid w:val="00B37117"/>
    <w:rsid w:val="00B374D7"/>
    <w:rsid w:val="00B378EC"/>
    <w:rsid w:val="00B4032D"/>
    <w:rsid w:val="00B4038C"/>
    <w:rsid w:val="00B4040E"/>
    <w:rsid w:val="00B40624"/>
    <w:rsid w:val="00B40A16"/>
    <w:rsid w:val="00B40C15"/>
    <w:rsid w:val="00B40CD4"/>
    <w:rsid w:val="00B40F8E"/>
    <w:rsid w:val="00B410C8"/>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33B"/>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1D2B"/>
    <w:rsid w:val="00BC248A"/>
    <w:rsid w:val="00BC2D67"/>
    <w:rsid w:val="00BC3710"/>
    <w:rsid w:val="00BC3CF3"/>
    <w:rsid w:val="00BC4116"/>
    <w:rsid w:val="00BC48C7"/>
    <w:rsid w:val="00BC49DD"/>
    <w:rsid w:val="00BC4BFE"/>
    <w:rsid w:val="00BC4F2E"/>
    <w:rsid w:val="00BC548A"/>
    <w:rsid w:val="00BC5D43"/>
    <w:rsid w:val="00BC5EBA"/>
    <w:rsid w:val="00BC7845"/>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91E"/>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3AAF"/>
    <w:rsid w:val="00C44BB8"/>
    <w:rsid w:val="00C4515A"/>
    <w:rsid w:val="00C45821"/>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DD1"/>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05F"/>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1D8C"/>
    <w:rsid w:val="00CA2220"/>
    <w:rsid w:val="00CA2383"/>
    <w:rsid w:val="00CA28F1"/>
    <w:rsid w:val="00CA3007"/>
    <w:rsid w:val="00CA319F"/>
    <w:rsid w:val="00CA3886"/>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BB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D11"/>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578"/>
    <w:rsid w:val="00D26D40"/>
    <w:rsid w:val="00D27DDC"/>
    <w:rsid w:val="00D27E52"/>
    <w:rsid w:val="00D27F09"/>
    <w:rsid w:val="00D30D42"/>
    <w:rsid w:val="00D30ED0"/>
    <w:rsid w:val="00D31027"/>
    <w:rsid w:val="00D31806"/>
    <w:rsid w:val="00D31979"/>
    <w:rsid w:val="00D31D04"/>
    <w:rsid w:val="00D32133"/>
    <w:rsid w:val="00D32139"/>
    <w:rsid w:val="00D323FD"/>
    <w:rsid w:val="00D325D2"/>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2747"/>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025"/>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6DFD"/>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D11"/>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982"/>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21C8"/>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0D55"/>
    <w:rsid w:val="00E21027"/>
    <w:rsid w:val="00E21176"/>
    <w:rsid w:val="00E21203"/>
    <w:rsid w:val="00E2138E"/>
    <w:rsid w:val="00E220CB"/>
    <w:rsid w:val="00E2217A"/>
    <w:rsid w:val="00E22E3A"/>
    <w:rsid w:val="00E22E48"/>
    <w:rsid w:val="00E2316B"/>
    <w:rsid w:val="00E24046"/>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1D"/>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2F17"/>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618"/>
    <w:rsid w:val="00EB5758"/>
    <w:rsid w:val="00EB613D"/>
    <w:rsid w:val="00EB6BFB"/>
    <w:rsid w:val="00EB709A"/>
    <w:rsid w:val="00EB74C6"/>
    <w:rsid w:val="00EB75D9"/>
    <w:rsid w:val="00EB77DD"/>
    <w:rsid w:val="00EB7F65"/>
    <w:rsid w:val="00EC0462"/>
    <w:rsid w:val="00EC0607"/>
    <w:rsid w:val="00EC0614"/>
    <w:rsid w:val="00EC0963"/>
    <w:rsid w:val="00EC0AD0"/>
    <w:rsid w:val="00EC0EF0"/>
    <w:rsid w:val="00EC1DDB"/>
    <w:rsid w:val="00EC2348"/>
    <w:rsid w:val="00EC239D"/>
    <w:rsid w:val="00EC248F"/>
    <w:rsid w:val="00EC2E60"/>
    <w:rsid w:val="00EC375F"/>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84"/>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D87"/>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189"/>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564"/>
    <w:rsid w:val="00F969F2"/>
    <w:rsid w:val="00F9736F"/>
    <w:rsid w:val="00F97EEE"/>
    <w:rsid w:val="00FA0A76"/>
    <w:rsid w:val="00FA0F39"/>
    <w:rsid w:val="00FA1289"/>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09E0"/>
    <w:rsid w:val="00FB10BA"/>
    <w:rsid w:val="00FB1A8C"/>
    <w:rsid w:val="00FB1ADB"/>
    <w:rsid w:val="00FB1B59"/>
    <w:rsid w:val="00FB1EE1"/>
    <w:rsid w:val="00FB2ECA"/>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87F15"/>
  <w15:docId w15:val="{98D1311A-B247-4373-961C-0FCE99EFB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 w:val="20"/>
      <w:szCs w:val="20"/>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sz w:val="20"/>
      <w:szCs w:val="20"/>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rFonts w:cs="Times New Roman"/>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705900">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4DC02-3F2A-48A5-972F-378CEDEA5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2707</Words>
  <Characters>15431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BedarevVA</dc:creator>
  <cp:lastModifiedBy>prokofievaeg</cp:lastModifiedBy>
  <cp:revision>6</cp:revision>
  <cp:lastPrinted>2017-08-18T08:03:00Z</cp:lastPrinted>
  <dcterms:created xsi:type="dcterms:W3CDTF">2017-08-18T08:06:00Z</dcterms:created>
  <dcterms:modified xsi:type="dcterms:W3CDTF">2017-08-18T08:07:00Z</dcterms:modified>
</cp:coreProperties>
</file>